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13.2.2023,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karvinského gymnázia sbírali zkušenosti ve Štrasburku</w:t>
      </w:r>
    </w:p>
    <w:p>
      <w:pPr/>
      <w:r>
        <w:rPr/>
        <w:t xml:space="preserve">Minulý školní rok pracovali studenti gymnázia na projektu školy Vyslanci Evropského parlamentu. Jejich práce byla vyhodnocena jako nejlepší a za odměnu se dostali do Štrasburku, kde absolvovali simulaci jednoho zasedání společně se studenty dalších zemí. Projekt byl pro studenty docela náročný. </w:t>
      </w:r>
    </w:p>
    <w:p>
      <w:pPr/>
      <w:r>
        <w:rPr>
          <w:b w:val="1"/>
          <w:bCs w:val="1"/>
        </w:rPr>
        <w:t xml:space="preserve">Monika Brzá</w:t>
      </w:r>
      <w:r>
        <w:rPr/>
        <w:t xml:space="preserve">, </w:t>
      </w:r>
      <w:r>
        <w:rPr>
          <w:b w:val="1"/>
          <w:bCs w:val="1"/>
        </w:rPr>
        <w:t xml:space="preserve">zástupkyně ředitele Gymnázia Karviná: “</w:t>
      </w:r>
      <w:r>
        <w:rPr/>
        <w:t xml:space="preserve">Nebyli jsme poprvé, už jsme v minulosti byli, je to nádherná zkušenost. Děti mohou vidět, že za nějakou aktivitu se dostanou do světa a vážíme si těchto příležitostí, které pro ně jsou, protože dostat se do těchto institucí není vůbec jednoduché, možná i nemožné pro běžného smrtelníka, takže si toho hodně vážíme.”</w:t>
      </w:r>
    </w:p>
    <w:p>
      <w:pPr/>
      <w:r>
        <w:rPr/>
        <w:t xml:space="preserve">Vypracovat projekt bylo docela obtížné a nároční na kreativitu. Studenti některé aktivity pro ostatní žáky i veřejnost museli vytvářet sami.</w:t>
      </w:r>
    </w:p>
    <w:p>
      <w:pPr/>
      <w:r>
        <w:rPr>
          <w:b w:val="1"/>
          <w:bCs w:val="1"/>
        </w:rPr>
        <w:t xml:space="preserve">David Brzý, student Gymnázia Karviná</w:t>
      </w:r>
      <w:r>
        <w:rPr/>
        <w:t xml:space="preserve">: "My jsme připravovali různé akce ve škole a na sociální sítě jako facebook nebo třeba na instagram jsme dělali příspěvky o každé zemi EU a významných dnech Evropy.” </w:t>
      </w:r>
    </w:p>
    <w:p>
      <w:pPr/>
      <w:r>
        <w:rPr/>
        <w:t xml:space="preserve">Kromě Štrasburku navštívili studenti při této příležitosti i jiná místa v zahraničí.</w:t>
      </w:r>
    </w:p>
    <w:p>
      <w:pPr/>
      <w:r>
        <w:rPr>
          <w:b w:val="1"/>
          <w:bCs w:val="1"/>
        </w:rPr>
        <w:t xml:space="preserve">Monika Brzá</w:t>
      </w:r>
      <w:r>
        <w:rPr/>
        <w:t xml:space="preserve">, </w:t>
      </w:r>
      <w:r>
        <w:rPr>
          <w:b w:val="1"/>
          <w:bCs w:val="1"/>
        </w:rPr>
        <w:t xml:space="preserve">zástupkyně ředitele Gymnázia Karviná</w:t>
      </w:r>
      <w:r>
        <w:rPr/>
        <w:t xml:space="preserve">: "Udělali jsme z toho třídenní výlet, kdy jsme navštívili i Norimberk, krásné město, na cestě zpátky jsme navštívili Heidelberg, kde je nejstarší německá univerzita, takže jsme spojili kulturu i instituce:"</w:t>
      </w:r>
    </w:p>
    <w:p>
      <w:pPr/>
      <w:r>
        <w:rPr>
          <w:b w:val="1"/>
          <w:bCs w:val="1"/>
        </w:rPr>
        <w:t xml:space="preserve">Hedvika Wawreczková ,studentka Gymnázia Karviná</w:t>
      </w:r>
      <w:r>
        <w:rPr/>
        <w:t xml:space="preserve">: "Byla to dobrá zkušenost, za to jsem velmi vděčná, myslím, že všichni, kdo se na tom podíleli, tak pro ně to bylo taky přínosné. Zase jsme si vyzkoušeli něco nového než co ve škole probíhá, hodně to bylo poučné a naučili jsme se hodně nových věcí.” </w:t>
      </w:r>
    </w:p>
    <w:p>
      <w:pPr/>
      <w:r>
        <w:rPr/>
        <w:t xml:space="preserve">Aktivní jsou studenti gymnázia i v jiných projektech momentálně se zapojili například do projektu k Poho Parku.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688/studenti-karvinskeho-gymnazia-sbirali-zkusenosti-ve-strasbu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2026-07-01T06:21:25+02:00</dcterms:created>
  <dcterms:modified xsi:type="dcterms:W3CDTF">2026-07-01T06:21:25+02:00</dcterms:modified>
</cp:coreProperties>
</file>

<file path=docProps/custom.xml><?xml version="1.0" encoding="utf-8"?>
<Properties xmlns="http://schemas.openxmlformats.org/officeDocument/2006/custom-properties" xmlns:vt="http://schemas.openxmlformats.org/officeDocument/2006/docPropsVTypes"/>
</file>