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Sportoviště v univerzitním kampusu u Ostravice je přístupné veřejnosti i s oválem na střeše</w:t>
      </w:r>
    </w:p>
    <w:p>
      <w:pPr/>
      <w:r>
        <w:rPr/>
        <w:t xml:space="preserve">V pondělí odpoledne se mohli první návštěvníci projít novým univerzitním kampusem. Pamětníci vzpomínali, jak tam kdysi ve výšce lanovka převážela hlušinu na haldu a kvůli prachu se nedalo dýchat. Dnes patří lokalita kultuře a sportu.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úžasné. Krásná architektura, úžasné výhledy a perfektní podmínky pro studium. Už jim úplně závodím.”</w:t>
      </w:r>
    </w:p>
    <w:p>
      <w:pPr/>
      <w:r>
        <w:rPr/>
        <w:t xml:space="preserve">Při stavbě kampusu spojila Ostravská univerzita síly s krajem a městem. </w:t>
      </w:r>
    </w:p>
    <w:p>
      <w:pPr/>
      <w:r>
        <w:rPr>
          <w:b w:val="1"/>
          <w:bCs w:val="1"/>
        </w:rPr>
        <w:t xml:space="preserve">Ivo Vondrák, (ANO), hejtman MSK:</w:t>
      </w:r>
      <w:r>
        <w:rPr/>
        <w:t xml:space="preserve"> “Já bych chtěl říct, že právě ta budova, kterou tady dneska máme nově otevřenou společně s budovou klastru umění a designu, to je něco, co vzniklo skutečně jako výsledek programu </w:t>
      </w:r>
      <w:r>
        <w:rPr>
          <w:i w:val="1"/>
          <w:iCs w:val="1"/>
        </w:rPr>
        <w:t xml:space="preserve">RE:START</w:t>
      </w:r>
      <w:r>
        <w:rPr/>
        <w:t xml:space="preserve">. Programu transformace, který jsme připravili a který v podstatě tvoří rámec toho, kudy se chceme ubírat. A já jsem moc rád, že právě toto je významným projektem, který je první ukončený uprostřed města, v místě, kde skutečně nebylo nic, než jenom haldy a nepořádek. Takže je to takový ten symbolický krok k tomu, abychom tak to pokračovali v dalších částech našeho kraje.”</w:t>
      </w:r>
    </w:p>
    <w:p>
      <w:pPr/>
      <w:r>
        <w:rPr>
          <w:b w:val="1"/>
          <w:bCs w:val="1"/>
        </w:rPr>
        <w:t xml:space="preserve">Jan Lata, rektor Ostravské univerzity:</w:t>
      </w:r>
      <w:r>
        <w:rPr/>
        <w:t xml:space="preserve"> “Já jsem rád, že se setkáváme na místě, kde před 100 lety byla 30metrová halda, kde ještě před 6 roky v podstatě nebylo nic a žili zde bezdomovci a nedalo se sem přijít. A teď tady máme areál, který bude sloužit nejen studentům a zaměstnancům Ostravské univerzity, ale celé veřejnosti. Je tady galerie, koncertní sál, kde budou koncerty pro veřejnost. Celý areál bude otevřený, včetně střechy, ze které je nejhezčí pohled na Ostravu a okolí.” </w:t>
      </w:r>
    </w:p>
    <w:p>
      <w:pPr/>
      <w:r>
        <w:rPr/>
        <w:t xml:space="preserve">Sportovní areál kampusu bude přístupný i ve večerních hodinách. Běžecký ovál je osvětlený.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709/sportoviste-v-univerzitnim-kampusu-u-ostravice-je-pristupne-verejnosti-i-s-ovalem-na-st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2026-06-17T23:30:24+02:00</dcterms:created>
  <dcterms:modified xsi:type="dcterms:W3CDTF">2026-06-17T23:30:24+02:00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