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testy už deváťáci ve Studénce napsali, zatím nanečisto</w:t>
      </w:r>
    </w:p>
    <w:p>
      <w:pPr/>
      <w:r>
        <w:rPr/>
        <w:t xml:space="preserve">Deváťáci Základní školy Butovická ve Studénce nyní usedli k testu z českého jazyka, na jeho vypracování mají 60 minut. Hotovi už jsou s úkoly z matematiky, na které měli o deset minut více. Právě tedy skládají přijímací zkoušky na střední školy, zatím ovšem nanečisto, i když na originálních testech CERMATU. </w:t>
      </w:r>
    </w:p>
    <w:p>
      <w:pPr/>
      <w:r>
        <w:rPr>
          <w:b w:val="1"/>
          <w:bCs w:val="1"/>
        </w:rPr>
        <w:t xml:space="preserve">Monika Niklová, třídní učitelka 9. B, učitelka českého jazyka: </w:t>
      </w:r>
      <w:r>
        <w:rPr/>
        <w:t xml:space="preserve">“Opravdu chceme, aby si děti vyzkoušely testy tak, jak je to bude čekat, to znamená stejný čas, který mají stanovený na matematiku i český jazyk, dodržujeme tady klid, a odpovědi zapisují do záznamových archů tak, jak to budou zapisovat u přijímacích zkoušek načisto.”     </w:t>
      </w:r>
    </w:p>
    <w:p>
      <w:pPr/>
      <w:r>
        <w:rPr>
          <w:b w:val="1"/>
          <w:bCs w:val="1"/>
        </w:rPr>
        <w:t xml:space="preserve">Rozálie Paruzová, žákyně 9. třídy, ZŠ Butovická:</w:t>
      </w:r>
      <w:r>
        <w:rPr/>
        <w:t xml:space="preserve"> “Je to náročné, ale dá se to zvládnout. Učivo známe, protože máme velmi skvělé paní učitelky, které nás připravují pravidelně a velmi dobře. Chci na gymnázium do Ostravy.” </w:t>
      </w:r>
    </w:p>
    <w:p>
      <w:pPr/>
      <w:r>
        <w:rPr>
          <w:b w:val="1"/>
          <w:bCs w:val="1"/>
        </w:rPr>
        <w:t xml:space="preserve">Matěj Vopat, žák 9. třídy, ZŠ </w:t>
      </w:r>
      <w:r>
        <w:rPr>
          <w:b w:val="1"/>
          <w:bCs w:val="1"/>
        </w:rPr>
        <w:t xml:space="preserve">Butovická</w:t>
      </w:r>
      <w:r>
        <w:rPr>
          <w:b w:val="1"/>
          <w:bCs w:val="1"/>
        </w:rPr>
        <w:t xml:space="preserve">: </w:t>
      </w:r>
      <w:r>
        <w:rPr/>
        <w:t xml:space="preserve">“Čeština je pro mne lehčí, ta matematika je složitější, ale také se dá, když se na to člověk naučí. Určitě vím, kam půjdu. Do Bílovce na gymnázium.” </w:t>
      </w:r>
    </w:p>
    <w:p>
      <w:pPr/>
      <w:r>
        <w:rPr>
          <w:b w:val="1"/>
          <w:bCs w:val="1"/>
        </w:rPr>
        <w:t xml:space="preserve">Adéla Svačinová, žákyně 9. třídy, ZŠ Butovická:</w:t>
      </w:r>
      <w:r>
        <w:rPr/>
        <w:t xml:space="preserve"> “Já si myslím, že oboje je zatím docela dobré, lehčí je asi matematika. Přihlášku podám na gymnázium a na aplikovanou chemii.”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“Od září pro naše deváťáky máme předmět Seminář českého jazyka a matematiky, kde žáci mají jednu hodinu týdně češtiny a matematiky, kde se stabilně připravují na tyto přijímací zkoušky.”  </w:t>
      </w:r>
    </w:p>
    <w:p>
      <w:pPr/>
      <w:r>
        <w:rPr/>
        <w:t xml:space="preserve">Tito žáci devátých ročníků už mají víceméně jasno, kam budou po ukončení základního vzdělání směřovat. Termín pro podání přihlášek je do 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714/prijimaci-testy-uz-devataci-ve-studence-napsali-zatim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2026-06-27T01:20:51+02:00</dcterms:created>
  <dcterms:modified xsi:type="dcterms:W3CDTF">2026-06-27T01:20:51+02:00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