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napsali přijímačky nanečisto, většinou už ví, kam se chtějí dostat</w:t>
      </w:r>
    </w:p>
    <w:p>
      <w:pPr/>
      <w:r>
        <w:rPr/>
        <w:t xml:space="preserve">Deváťáci Základní školy Butovická nyní usedli k testu z českého jazyka, na jeho vypracování mají 60 minut. Hotovi už jsou s úkoly z matematiky, na které měli o deset minut více. Právě tedy skládají přijímací zkoušky na střední školy, zatím ovšem nanečisto, i když na originálních testech CERMATU. </w:t>
      </w:r>
    </w:p>
    <w:p>
      <w:pPr/>
      <w:r>
        <w:rPr>
          <w:b w:val="1"/>
          <w:bCs w:val="1"/>
        </w:rPr>
        <w:t xml:space="preserve">Monika Niklová, třídní učitelka 9. B, učitelka českého jazyka: </w:t>
      </w:r>
      <w:r>
        <w:rPr/>
        <w:t xml:space="preserve">“Opravdu chceme, aby si děti vyzkoušely testy tak, jak je to bude čekat, to znamená stejný čas, který mají stanovený na matematiku i český jazyk, dodržujeme tady klid, a odpovědi zapisují do záznamových archů tak, jak to budou zapisovat u přijímacích zkoušek načisto.” 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“Dnešní den to mají žáci úplně stejně, jako je to potká 13. a14. dubna, kdy si tyto přijímací zkoušky napíšou, a doufám, že se všichni dostanou na svou školu, na kterou by chtěli jít.”    </w:t>
      </w:r>
    </w:p>
    <w:p>
      <w:pPr/>
      <w:r>
        <w:rPr>
          <w:b w:val="1"/>
          <w:bCs w:val="1"/>
        </w:rPr>
        <w:t xml:space="preserve">Rozálie Paruzová, žákyně 9. třídy, ZŠ </w:t>
      </w:r>
      <w:r>
        <w:rPr>
          <w:b w:val="1"/>
          <w:bCs w:val="1"/>
        </w:rPr>
        <w:t xml:space="preserve">Butovická</w:t>
      </w:r>
      <w:r>
        <w:rPr>
          <w:b w:val="1"/>
          <w:bCs w:val="1"/>
        </w:rPr>
        <w:t xml:space="preserve">:</w:t>
      </w:r>
      <w:r>
        <w:rPr/>
        <w:t xml:space="preserve"> “Je to náročné, ale dá se to zvládnout. Učivo známe, protože máme velmi skvělé paní učitelky, které nás připravují pravidelně a velmi dobře. Chci na gymnázium do Ostravy.” </w:t>
      </w:r>
    </w:p>
    <w:p>
      <w:pPr/>
      <w:r>
        <w:rPr>
          <w:b w:val="1"/>
          <w:bCs w:val="1"/>
        </w:rPr>
        <w:t xml:space="preserve">Matěj Vopat, žák 9. třídy, ZŠ </w:t>
      </w:r>
      <w:r>
        <w:rPr>
          <w:b w:val="1"/>
          <w:bCs w:val="1"/>
        </w:rPr>
        <w:t xml:space="preserve">Butovická</w:t>
      </w:r>
      <w:r>
        <w:rPr>
          <w:b w:val="1"/>
          <w:bCs w:val="1"/>
        </w:rPr>
        <w:t xml:space="preserve">: </w:t>
      </w:r>
      <w:r>
        <w:rPr/>
        <w:t xml:space="preserve">“Čeština je pro mne lehčí, ta matematika je složitější, ale také se dá, když se na to člověk naučí. Určitě vím, kam půjdu. Do Bílovce na gymnázium.” </w:t>
      </w:r>
    </w:p>
    <w:p>
      <w:pPr/>
      <w:r>
        <w:rPr>
          <w:b w:val="1"/>
          <w:bCs w:val="1"/>
        </w:rPr>
        <w:t xml:space="preserve">Adéla Svačinová, žákyně 9. třídy, ZŠ Butovická:</w:t>
      </w:r>
      <w:r>
        <w:rPr/>
        <w:t xml:space="preserve"> “Já si myslím, že oboje je zatím docela dobré, lehčí je asi matematika. Přihlášku podám na gymnázium a na aplikovanou chemii.”  </w:t>
      </w:r>
    </w:p>
    <w:p>
      <w:pPr/>
      <w:r>
        <w:rPr/>
        <w:t xml:space="preserve">Přípravě k přijímacímu řízení se tu učitelé s žáky devátých tříd věnují pravidelně už od září, do výuky mají zařazen předmět Seminář českého jazyka a matematiky.</w:t>
      </w:r>
    </w:p>
    <w:p>
      <w:pPr/>
      <w:r>
        <w:rPr>
          <w:b w:val="1"/>
          <w:bCs w:val="1"/>
        </w:rPr>
        <w:t xml:space="preserve">Vladimíra Henzelová, zástupkyně ředitele školy, učitelka matematiky: </w:t>
      </w:r>
      <w:r>
        <w:rPr/>
        <w:t xml:space="preserve">“V tomto předmětu jsem si nejprve zopakovali jednotlivé součástí matematiky a jednotlivá témata,  teď jsme už došli k tomu, že děláme testy, které obsahují všechna ta témata dohromady, takže se můžou trošku připravit na to, jak ty přijímací zkoušky budou vypadat a mohou si zkusit, jestli zvládají to učivo, když je toho více pohromadě.”    </w:t>
      </w:r>
    </w:p>
    <w:p>
      <w:pPr/>
      <w:r>
        <w:rPr>
          <w:b w:val="1"/>
          <w:bCs w:val="1"/>
        </w:rPr>
        <w:t xml:space="preserve">Monika Niklová, třídní učitelka 9. B, učitelka českého jazyka: </w:t>
      </w:r>
      <w:r>
        <w:rPr/>
        <w:t xml:space="preserve">“Vyhodnocovat testy budou vyučující českého jazyka a matematiky u nás ve škole. Zkusíme to opravit co nejdříve, aby věděli, na čem ještě musí zapracovat.”   </w:t>
      </w:r>
    </w:p>
    <w:p>
      <w:pPr/>
      <w:r>
        <w:rPr/>
        <w:t xml:space="preserve">Žáci devátých ročníků tu už většinou mají jasno, kam budou po ukončení základního vzdělání směřovat. Termín pro podání přihlášek je do 1. března. </w:t>
      </w:r>
    </w:p>
    <w:p>
      <w:pPr/>
      <w:r>
        <w:rPr/>
        <w:t xml:space="preserve">Při rozhodování se mohli obrátit na výchovnou poradkyni, a kromě toho je škola inspiruje i pořádáním výjezdů do různých středních škol, firem a továren.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744/devataci-si-napsali-prijimacky-nanecisto-vetsinou-uz-vi-kam-se-chteji-do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2026-05-10T23:27:05+02:00</dcterms:created>
  <dcterms:modified xsi:type="dcterms:W3CDTF">2026-05-10T23:27:05+02:00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