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odhalili černý odběr elektřiny. Bezdomovci se připojili na rozvaděč</w:t>
      </w:r>
    </w:p>
    <w:p>
      <w:pPr/>
      <w:r>
        <w:rPr/>
        <w:t xml:space="preserve">Bezdomovci jsou často velmi vynalézaví, což se potvrdilo i v případu z Ostravy -Přívozu. Strážníci si při běžné službě všimli světla, které vycházelo z dlouhodobě neobývaného domu. Při bližším průzkumu hned pochopili co se děje. Z okna vedl drát až do elektrické rozvodné skříně na ulici. </w:t>
      </w:r>
    </w:p>
    <w:p>
      <w:pPr/>
      <w:r>
        <w:rPr>
          <w:b w:val="1"/>
          <w:bCs w:val="1"/>
        </w:rPr>
        <w:t xml:space="preserve">Jindřich Machů, ředitel MP Ostrava:</w:t>
      </w:r>
      <w:r>
        <w:rPr/>
        <w:t xml:space="preserve"> "Vzhledem k tomu, že daný objekt již byl dlouhodobě odpojen od  přívodu elektrického proudu, rozhodli se strážníci situaci prověřit.  Při ohledání okna narazili na elektrický kabel, který procházel z vnějšku  skrze okno dovnitř objektu. Kabel byl navíc při vstupu do okna maskován textilií a  přiloženou plechovou střešní krytinou."</w:t>
      </w:r>
    </w:p>
    <w:p>
      <w:pPr/>
      <w:r>
        <w:rPr/>
        <w:t xml:space="preserve">Na výzvu strážníků vyšlo z domu 5 osob. Nejmladší bylo 16 a nejstarší byla 37letá žena. Ta a dva muži přiznali, že v domě bydlí dlouhodobě. Elektřinu používali nejen k svícení, ale také k topení přímotopy. Jen na rozvaděči vznikla škoda 5 tisíc korun, takže byla přivolána i státní policie.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z oddělení Ostrava-Přívoz zahájili úkony trestního řízení pro podezření ze spáchání přečinu krádež. Při prokázání viny hrozí pachateli 2 roky vězení." </w:t>
      </w:r>
    </w:p>
    <w:p>
      <w:pPr/>
      <w:r>
        <w:rPr/>
        <w:t xml:space="preserve">Energetici skříň odpojili a nyní musejí spočítat škodu, která černým odběrem vznikla. </w:t>
      </w:r>
    </w:p>
    <w:p>
      <w:pPr/>
      <w:r>
        <w:rPr>
          <w:b w:val="1"/>
          <w:bCs w:val="1"/>
        </w:rPr>
        <w:t xml:space="preserve">Vladislav Sobol, mluvčí ČEZ: </w:t>
      </w:r>
      <w:r>
        <w:rPr/>
        <w:t xml:space="preserve">"V rámci celé republiky provedeme ročně několik tisíc kontrol a u poloviny z nich se černý odběr elektřiny potvrdí. Situace je několik let přibližně stejná." </w:t>
      </w:r>
    </w:p>
    <w:p>
      <w:pPr/>
      <w:r>
        <w:rPr/>
        <w:t xml:space="preserve">Vzhledem k vysokým cenám energie a vysoké spotřebě přímotopů, může být škoda poměrně vysoká. Hranice škody pro trestný čin krádeže je 10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746/straznici-odhalili-cerny-odber-elektriny-bezdomovci-se-pripojili-na-rozvad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2026-04-21T02:57:43+02:00</dcterms:created>
  <dcterms:modified xsi:type="dcterms:W3CDTF">2026-04-21T02:57:43+02:00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