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Dětmarovicích slavnostně otevřeli novou sportovní halu</w:t>
      </w:r>
    </w:p>
    <w:p>
      <w:pPr/>
      <w:r>
        <w:rPr/>
        <w:t xml:space="preserve">Dětmarovice patří mezi města a obce, které se mohou pochlubit moderní multifunkční sportovní halou. Slavnostně byla představena obyvatelům obce prostřednictvím programu a vystoupení mažoretek, tanečních skupin i fotbalistů. </w:t>
      </w:r>
    </w:p>
    <w:p>
      <w:pPr/>
      <w:r>
        <w:rPr>
          <w:b w:val="1"/>
          <w:bCs w:val="1"/>
        </w:rPr>
        <w:t xml:space="preserve">Ladislav Rosman (PRO), starosta Dětmarovic: </w:t>
      </w:r>
      <w:r>
        <w:rPr/>
        <w:t xml:space="preserve">“Obec Dětmarovice se rozrůstá počtem obyvatelstva s tím, že tady přibývají čtyřicátníci a jejich děti a postupně a přibývá požadavků na sportovní možnosti vyžití se:”</w:t>
      </w:r>
    </w:p>
    <w:p>
      <w:pPr/>
      <w:r>
        <w:rPr/>
        <w:t xml:space="preserve">Obec na požadavky zareagovala a halu i v současných obtížných podmínkách na stavebním trhu postavila za rok a čtyři měsíce. Určená je pro několik hlavních sálových sportů jako je třeba házená, basketbal, florbal, fotbal a badminton. V hale se tady také nachází lezecká stěna, squashový kurt i odpovídající zázemí pro sportovce a rozhodčí. Využívat ji ale obec bude i k jiným společenským událostem. </w:t>
      </w:r>
    </w:p>
    <w:p>
      <w:pPr/>
      <w:r>
        <w:rPr>
          <w:b w:val="1"/>
          <w:bCs w:val="1"/>
        </w:rPr>
        <w:t xml:space="preserve">anketa: obyvatelé Dětmarovic, sportovci:</w:t>
      </w:r>
      <w:r>
        <w:rPr/>
        <w:t xml:space="preserve"> "Hala je skvělá a jak tady budeme sportovat, tak se určitě těším." " "Jme to přišli omrknout, jestli bychom tady mohli hrát badminton." </w:t>
      </w:r>
    </w:p>
    <w:p>
      <w:pPr/>
      <w:r>
        <w:rPr/>
        <w:t xml:space="preserve">Rezervovat si termíny pro sportování v hale bude možné od 1.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791/v-detmarovicich-slavnostne-otevreli-novou-sportovni-h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2026-04-21T03:07:39+02:00</dcterms:created>
  <dcterms:modified xsi:type="dcterms:W3CDTF">2026-04-21T03:07:39+02:00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