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21.2.2023,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 změnu územního plánu Ostravy byla připravena studie možné proměny Hrušova</w:t>
      </w:r>
    </w:p>
    <w:p>
      <w:pPr/>
      <w:r>
        <w:rPr/>
        <w:t xml:space="preserve">Ostrava aktuálně pracuje na změně územního plánu. V té souvislosti  představil atelier MAPPA urbanistickou studii pro území Hrušova. Jejím cílem  bylo prověřit možnosti lokality se zachováním fragmentů původní zástavby.</w:t>
      </w:r>
    </w:p>
    <w:p>
      <w:pPr/>
      <w:r>
        <w:rPr>
          <w:b w:val="1"/>
          <w:bCs w:val="1"/>
        </w:rPr>
        <w:t xml:space="preserve">Pavel Řihák, architekt ateliéru MAPPA Ostrava:</w:t>
      </w:r>
      <w:r>
        <w:rPr/>
        <w:t xml:space="preserve">  "Jedna z těch variant je, že by vznikla úplně nová  funkční plocha v územním plánu, která by odpovídala vědě a výzkumu. A ve  které by bylo možné realizovat například objekty pro bydlení, bytové domy,  hotely a tak podobně. Takže takový polyfunkční mix, který podle nás v tuto  chvíli odpovídá nejlépe tomu, jaké jsou tam problémy a jaké jsou i hodnoty toho  území."</w:t>
      </w:r>
    </w:p>
    <w:p>
      <w:pPr/>
      <w:r>
        <w:rPr>
          <w:b w:val="1"/>
          <w:bCs w:val="1"/>
        </w:rPr>
        <w:t xml:space="preserve">Vladimír Lyčka (ANO), místostarosta  Slezské Ostravy:</w:t>
      </w:r>
      <w:r>
        <w:rPr/>
        <w:t xml:space="preserve"> "Já si myslím za mě, že je to velice dobře, že se té oblasti  Hrušova věnuje taková velká pozornost, protože již v minulosti Hrušov  patřil mezi takové centra obce nebo Ostravy jako takové. Ta historie Hrušova je  velmi bohatá."</w:t>
      </w:r>
    </w:p>
    <w:p>
      <w:pPr/>
      <w:r>
        <w:rPr/>
        <w:t xml:space="preserve">Studie byla už před časem projednána i s veřejností,  která měla možnost se k ní vyjádřit. </w:t>
      </w:r>
    </w:p>
    <w:p>
      <w:pPr/>
      <w:r>
        <w:rPr>
          <w:b w:val="1"/>
          <w:bCs w:val="1"/>
        </w:rPr>
        <w:t xml:space="preserve">Pavel Řihák, architekt ateliéru MAPPA Ostrava:</w:t>
      </w:r>
      <w:r>
        <w:rPr/>
        <w:t xml:space="preserve">  "To, co bylo spíš kvitováno, že je snaha respektovat tu  původní strukturu. Nenavrhovat tam nové objekty lehkého průmysl. A naopak  nějakým způsobem pracovat s těmi hodnotami v okolí toho jádra Hubert  a v okolí kostela."</w:t>
      </w:r>
    </w:p>
    <w:p>
      <w:pPr/>
      <w:r>
        <w:rPr>
          <w:b w:val="1"/>
          <w:bCs w:val="1"/>
        </w:rPr>
        <w:t xml:space="preserve">Vladimír Lyčka (ANO), místostarosta  Slezské Ostravy:</w:t>
      </w:r>
      <w:r>
        <w:rPr/>
        <w:t xml:space="preserve"> "Já si to pamatuju ještě z mládí, protože jsem tam  chodil hrát i šachy do Dělnického domu, kde hrál Stachanov Hrušov. Bylo tam  koupaliště, byly tam tenisové kurty. Bylo tam toho hodně. Takže si myslím, že  určitě si to zaslouží ten Hrušov. A myslím si, že to vítají všichni občané,  protože ten prostor, proto tam vybudovat, navíc u řeky Ostravice, to zázemí,  jednak kulturní, sportovní, tak i oddychové, tak je určitě dobře."</w:t>
      </w:r>
    </w:p>
    <w:p>
      <w:pPr/>
      <w:r>
        <w:rPr>
          <w:b w:val="1"/>
          <w:bCs w:val="1"/>
        </w:rPr>
        <w:t xml:space="preserve">Pavel Řihák, architekt ateliéru MAPPA Ostrava:</w:t>
      </w:r>
      <w:r>
        <w:rPr/>
        <w:t xml:space="preserve">  "To, proč to nemůže dneska vzniknou jako atraktivní rezidenční  oblast, přestože se nacházíme u řeky Ostravice, pod Landekem, u soutoku Odry a  Ostravice, tak je to, že dneska je v té západní části koksovna. A ze tří  stran je pak umístěna železnice, ulice Bohumínská a dálnice. To znamená zdroj  hluku, zdroj nějakých emisí a znečistění. Takže toto byly ty důvody, proč se  hledala i trochu jiná funkční plocha než ta, kterou bychom použili z centra  nebo z Poruby nebo z Jihu."</w:t>
      </w:r>
    </w:p>
    <w:p>
      <w:pPr/>
      <w:r>
        <w:rPr/>
        <w:t xml:space="preserve">Úkolem studie bylo také navrhnout strukturu veřejných a  uličních prostranství a vnitřních zastavitelných ploch. </w:t>
      </w:r>
    </w:p>
    <w:p>
      <w:pPr/>
      <w:r>
        <w:rPr>
          <w:b w:val="1"/>
          <w:bCs w:val="1"/>
        </w:rPr>
        <w:t xml:space="preserve">Pavel Řihák, architekt ateliéru MAPPA Ostrava:</w:t>
      </w:r>
      <w:r>
        <w:rPr/>
        <w:t xml:space="preserve">  "Tady na tomto schématu jde vidět, co všechno se v těch zastavitelných  plochách může odehrávat. Může tam být bydlení a služby, řekněme formou nějakých  vila domů. Mohou tam být i nějaké drobné podnikatelské aktivity. Třeba uvnitř  vnitrobloků nebo v návaznosti na ty objekty, které jsou směrem do ulice.  Ale může to být klidně i intenzivněji využito tak, aby podél ulic byly administrativy  nebo nějaké zázemí těch firem a uvnitř se odehrávala nějaká drobná nerušící  výroba."</w:t>
      </w:r>
    </w:p>
    <w:p>
      <w:pPr/>
      <w:r>
        <w:rPr/>
        <w:t xml:space="preserve">Do zpracování studie byli zapojeni zástupci města, obvodu  Slezská Ostrava, vlastníků pozemků a dalších organizací. Včetně diskuze s veřejností.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35809/pro-zmenu-uzemniho-planu-ostravy-byla-pripravena-studie-mozne-promeny-hrus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2026-05-12T20:59:01+02:00</dcterms:created>
  <dcterms:modified xsi:type="dcterms:W3CDTF">2026-05-12T20:59:01+02:00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