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začal v Ostravě velmi divoce. Stalo se už pět vražd nebo jejich pokusů</w:t>
      </w:r>
    </w:p>
    <w:p>
      <w:pPr/>
      <w:r>
        <w:rPr/>
        <w:t xml:space="preserve">Pět vražd a z toho tři jen v minulém týdnu začínají děsit i otrlé kriminalisty. Přitom za celý loňský rok se stalo v MS kraji 15 vražd.  Poslední útok se odehrál u autobusového nádraží v centru Ostravy. V noci tam pořvával na ulici muž a když ho kolemjdoucí okřikl, že je jedna v noci, zaútočil na něj nožem. </w:t>
      </w:r>
    </w:p>
    <w:p>
      <w:pPr/>
      <w:r>
        <w:rPr>
          <w:b w:val="1"/>
          <w:bCs w:val="1"/>
        </w:rPr>
        <w:t xml:space="preserve">Martin Lichý, kriminalista:</w:t>
      </w:r>
      <w:r>
        <w:rPr/>
        <w:t xml:space="preserve"> "Došlo mezi nimi k drobné potyčce, která vyvrcholila fatálním útokem. Pachatel vytáhl bodnořezný nástroj a způsobil muži závažná zranění." </w:t>
      </w:r>
    </w:p>
    <w:p>
      <w:pPr/>
      <w:r>
        <w:rPr/>
        <w:t xml:space="preserve">Útočník odešel, ale naštěstí byl nedaleko svědek, který přivolal pomoc. První byla na místě hlídka strážníků.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zjistila, že má pravděpodobné bodné krvácející zranění na levé straně hrudníku. Strážníci ihned poskytli první pomoc a zraněnému muži krvácející rány stlačili."  </w:t>
      </w:r>
    </w:p>
    <w:p>
      <w:pPr/>
      <w:r>
        <w:rPr/>
        <w:t xml:space="preserve">I díky rychlé první pomoci je muž mimo ohrožení života. Útočník byl dopaden během pár hodin. Jde o 42letého recidivistu, který byl na svobodě asi půl roku. 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"Pachatel byl obviněn z  pokusu zvlášť závažného zločinu vraždy, za který mu hrozí 10 - 18 let vězení." </w:t>
      </w:r>
    </w:p>
    <w:p>
      <w:pPr/>
      <w:r>
        <w:rPr/>
        <w:t xml:space="preserve">Všech 5 vražd je objasněno. Tři pachatelé čekají na trest za mřížemi a další dva, kteří vraždili minulý týden, spáchali sebevraždu. 78letý muž se zastřelil na místě činu a žena, která probodla manžela v hotelovém domě Hlubina se oběsila v cele na prostěradle.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821/novy-rok-zacal-v-ostrave-velmi-divoce-stalo-se-uz-pet-vrazd-nebo-jejich-p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2026-05-01T19:30:35+02:00</dcterms:created>
  <dcterms:modified xsi:type="dcterms:W3CDTF">2026-05-01T19:30:35+02:00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