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požár zcela zničil vstupní část arboreta v Pasece u Sovince</w:t>
      </w:r>
    </w:p>
    <w:p>
      <w:pPr/>
      <w:r>
        <w:rPr/>
        <w:t xml:space="preserve"> Dřevěná vstupní část arboreta, prodejna a posezení brzy ráno lehly popelem.</w:t>
      </w:r>
    </w:p>
    <w:p>
      <w:pPr/>
      <w:r>
        <w:rPr>
          <w:b w:val="1"/>
          <w:bCs w:val="1"/>
        </w:rPr>
        <w:t xml:space="preserve">Radim Slabý, zahradník, arboretář:</w:t>
      </w:r>
      <w:r>
        <w:rPr/>
        <w:t xml:space="preserve"> „Byl ohlášen požár na ústředně a navíc, já jsem náhodou byl kolem té čtvrté hodiny vzhůru, podívám se z okna, viděl jsem nějaký kouř, v první fázi jsem viděl, že to bylo nějak u brány, říkám si, tam nějaké auto stojí asi , jestli auto nehoří. Pak jsem si uvědomil, že to u nás, tak jsem vzal dvě hasicí koule, letěl jsem dolů, ale už to nešlo uhasit.“</w:t>
      </w:r>
    </w:p>
    <w:p>
      <w:pPr/>
      <w:r>
        <w:rPr/>
        <w:t xml:space="preserve"> Takto vypadal vstup do arboreta v plné kráse. Dnes čeká jeho provozovatele náročná obnova před zahájením sezóny.</w:t>
      </w:r>
    </w:p>
    <w:p>
      <w:pPr/>
      <w:r>
        <w:rPr>
          <w:b w:val="1"/>
          <w:bCs w:val="1"/>
        </w:rPr>
        <w:t xml:space="preserve">Radim Slabý, zahradník, arboretář:</w:t>
      </w:r>
      <w:r>
        <w:rPr/>
        <w:t xml:space="preserve"> „Teď se snažím, dát si dohromady alespoň jeden stůl venku ať si máme kde sednout, když za námi teď někdo přijde se podívat, popovídat si nebo zeptat se, co a jak. To, co za námi je, takový ten volný krásný prostor, tak to bylo spáleniště, které jsme museli okamžitě dát do hromady pryč, zasypat to čistým štěrkem.“</w:t>
      </w:r>
    </w:p>
    <w:p>
      <w:pPr/>
      <w:r>
        <w:rPr/>
        <w:t xml:space="preserve"> Zavinění požáru je stále v šetření, neúmyslnou nehodu zahradník vylučuje.</w:t>
      </w:r>
    </w:p>
    <w:p>
      <w:pPr/>
      <w:r>
        <w:rPr>
          <w:b w:val="1"/>
          <w:bCs w:val="1"/>
        </w:rPr>
        <w:t xml:space="preserve">Radim Slabý, zahradník, arboretář:</w:t>
      </w:r>
      <w:r>
        <w:rPr/>
        <w:t xml:space="preserve"> „Vypadá to fakt, jsou tady i stopy, že nám tady přes zídku někdo vlezl, někdo, nějaký bez domova nebo něco takového. Měli jsme tam takovou podsedací pohovku.“</w:t>
      </w:r>
    </w:p>
    <w:p>
      <w:pPr/>
      <w:r>
        <w:rPr/>
        <w:t xml:space="preserve"> S úklidem po požáru pomohli obec i přátelé, požár zvedl také vlnu solidarity a lidé přispívají i do sbírky na obnovu.  </w:t>
      </w:r>
    </w:p>
    <w:p>
      <w:pPr/>
      <w:r>
        <w:rPr>
          <w:b w:val="1"/>
          <w:bCs w:val="1"/>
        </w:rPr>
        <w:t xml:space="preserve">Radim Slabý, zahradník, arboretář:</w:t>
      </w:r>
      <w:r>
        <w:rPr/>
        <w:t xml:space="preserve"> „Přispěli nám tam lidičky něco, tak jsme mohli si dovolit hned objednat nějaký kontejner, který bude sloužit jako ta prodejna, protože bychom to do té doby otvírací nepostavili.“</w:t>
      </w:r>
    </w:p>
    <w:p>
      <w:pPr/>
      <w:r>
        <w:rPr/>
        <w:t xml:space="preserve"> Zahájit sezónu plánuje Radim Slabý již 1. dubna.  </w:t>
      </w:r>
    </w:p>
    <w:p>
      <w:pPr/>
      <w:r>
        <w:rPr>
          <w:b w:val="1"/>
          <w:bCs w:val="1"/>
        </w:rPr>
        <w:t xml:space="preserve">Účet pro podporu obnovy: 1826937339/0800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825/nocni-pozar-zcela-znicil-vstupni-cast-arboreta-v-pasece-u-sov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2026-05-25T10:34:45+02:00</dcterms:created>
  <dcterms:modified xsi:type="dcterms:W3CDTF">2026-05-25T10:34:45+02:00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