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22.2.2023, 18:23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Při požáru bytu v Paskově zemřelo dítě, matka a sourozenec jsou v nemocnici</w:t>
      </w:r>
    </w:p>
    <w:p>
      <w:pPr/>
      <w:r>
        <w:rPr/>
        <w:t xml:space="preserve">Hořet začalo kolem 14. hodiny v jednom z bytových domů. Na místo okamžitě vyjeli hasiči, policisté a záchranná služba. Přes rychlý zásah čtyřletý chlapec zemřel. Zachránit se podařilo jeho matce a mladšímu bratrovi. </w:t>
      </w:r>
    </w:p>
    <w:p>
      <w:pPr/>
      <w:r>
        <w:rPr>
          <w:b w:val="1"/>
          <w:bCs w:val="1"/>
        </w:rPr>
        <w:t xml:space="preserve">René Černohorský, mluvčí Policie ČR MSK:</w:t>
      </w:r>
      <w:r>
        <w:rPr/>
        <w:t xml:space="preserve"> "Frýdeckomístečtí kriminalisté v této chvíli intenzivně prověřují všechny okolnosti, které vedly k odpolednímu tragickému zahoření pokoje v jednom z bytů na ulici Bělské v obci Paskov. Při tomto požáru zemřelo 4leté dítě, 36letá matka a další 2leté dítě bylo transportováno do ostravského nemocničního zařízení k lékařskému vyšetření a ošetření. Z předmětného bytového domu bylo v době hasících a záchranářských prací evakuováno celkem 6 osob. Tato evakuace osob - obyvatel již byla ukončena a na místě se stále nacházejí policejní hlídky i vyšetřovatelé a nadále se provádějí prvotní nutné procesní úkony."</w:t>
      </w:r>
    </w:p>
    <w:p>
      <w:pPr/>
      <w:r>
        <w:rPr>
          <w:b w:val="1"/>
          <w:bCs w:val="1"/>
        </w:rPr>
        <w:t xml:space="preserve">Jakub Kozák, mluvčí HSZ MSK:</w:t>
      </w:r>
      <w:r>
        <w:rPr/>
        <w:t xml:space="preserve"> "Událost byla na tísňovou linku ohlášena necelou čtvrthodinu po půl třetí, na místo operační  středisko vyslalo profesionální hasiče ze stanice Hasičského záchranného sboru  Moravskoslezského kraje ve Frýdku-Místku a spolu s nimi dobrovolné jednotky obcí  Paskov a Vratimov.  Hasiči po příjezdu k zásahu v dýchací technice s termokamerou a vodním proudem  násilně vnikli do zakouřeného bytu, kde po krátkém průzkumu nalezli tři osoby - ženu a  dvě děti.  Ženu vyvedli z domu po schodech, obě děti vynesli ven v náručí. U jednoho z nich ihned  zahájili nepřímou srdeční masáž, využili i automatizovaný externí defibrilátor. Na  resuscitaci následně spolupracovali se zdravotníky, lékař však po dlouhé snaze o  záchranu konstatoval smrt.  První pomoc u události záchranáři poskytovali i zachráněné ženě a druhému dítěti. To bylo  do nemocnice přepraveno letecky, ženu odvezla sanitka.  Požár byl lokalizován přibližně za půl hodiny, hasiči zkontrolovali z automobilového žebříku  i střechu objektu, aby vyloučili možné rozšíření požáru do její konstrukce.  Na místě pracují vyšetřovatelé z řad hasičů i policie, zjišťují přesnou příčinu vzniku požáru. Škoda byla odhadnuta na 600 tisíc korun."</w:t>
      </w:r>
    </w:p>
    <w:p>
      <w:pPr/>
      <w:r>
        <w:rPr>
          <w:b w:val="1"/>
          <w:bCs w:val="1"/>
        </w:rPr>
        <w:t xml:space="preserve">Lukáš Humpl, mluvčí HZS MSK:</w:t>
      </w:r>
      <w:r>
        <w:rPr/>
        <w:t xml:space="preserve"> "Záchranáři resuscitovali čtyřletého chlapce, který po vynesení z hořícího bytu nejevil známky života. Utrpěl rozsáhlé popáleniny na většině částí těla. Týmy ZZS zajistily vstup do kostní dřeně a zahájily podávání léků, pokračovaly v započaté nepřímé srdeční masáži. Zasahující lékař provedl intubaci dýchacích cest a připojení k přístrojem řízené ventilaci. Ani několik desítek minut probíhající snaha o záchranu nevedla k úspěchu a lékař musel konstatovat smrt dítěte. Dvouletý chlapec byl intoxikován zplodinami hoření. Záchranáři jej uvedli do umělého spánku, provedli intubaci a převedli pacienta na umělou plicní ventilaci. Po provedení dalších nezbytných opatření byl vrtulníkem přepraven na urgentní příjem FN Ostrava. Šestatřicetiletá žena jevila známky nadýchání se zplodin hoření, její stav nebyl život ohrožující. Po poskytnutí přednemocniční neodkladné péče ji pozemní posádka transportovala do ostravské Fakultní nemocnice.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5858/pri-pozaru-bytu-v-paskove-zemrelo-dite-matka-a-sourozenec-jsou-v-nemoc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2026-04-16T23:50:27+02:00</dcterms:created>
  <dcterms:modified xsi:type="dcterms:W3CDTF">2026-04-16T23:50:27+02:00</dcterms:modified>
</cp:coreProperties>
</file>

<file path=docProps/custom.xml><?xml version="1.0" encoding="utf-8"?>
<Properties xmlns="http://schemas.openxmlformats.org/officeDocument/2006/custom-properties" xmlns:vt="http://schemas.openxmlformats.org/officeDocument/2006/docPropsVTypes"/>
</file>