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nové čtyřkolky předalo vedení MS kraje Horské službě v Jeseníkách</w:t>
      </w:r>
    </w:p>
    <w:p>
      <w:pPr/>
      <w:r>
        <w:rPr/>
        <w:t xml:space="preserve"> Podpora horské služby ze strany MS kraje není žádnou novinkou, stává se již pravidlem.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„Stalo se pravidlem, že každý rok pomáháme horským službám v Jeseníkách i Beskydech a je to potřeba, protože spousta návštěvníků hor není disciplinovaná a pak samozřejmě dochází k úrazům a naše horská služba je ta, která se o ně postará. Takže my to bereme jako standart. V loňském roce jsme dali milion 300 tisíc, v letošním roce předpokládáme, že dáme totéž a myslím si, že se to vždycky vyplatí, mít takovou techniku k dispozici.V loňském roce jsme dali milion 300 tisíc, v letošním roce předpokládáme, že dáme totéž a myslím si, že se to vždycky vyplatí, mít takovou techniku k dispozici.“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„Určitě to zapadá do konceptu turistického ruchu, kdy máme dneska v MS kraji dvoje hory, Jeseníky a Beskydy a je potřeba se postarat o turisty, protože, samozřejmě, turistický ruch zhoustne. Díky covidu jsme zjistili to, že lidé chodí více do přírody a chceme, aby ta bezpečnost byla i na těch horách dostupná. Jsou to místa, kde mnohdy turisté chodí, auto se tma nedostane a proto tady tyto stroje, které jsou za mnou, které můžou rychle zasáhnout k tomu, aby byla poskytnuta rychle první pomoc.“  </w:t>
      </w:r>
    </w:p>
    <w:p>
      <w:pPr/>
      <w:r>
        <w:rPr/>
        <w:t xml:space="preserve"> Obě terénní čtyřkolky v hodnotě zhruba jeden milion korun budou ihned připraveny k zásahům.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„Tak tyto dvě čtyřkolky budou používány tady v regionu MS kraje, konkrétně na stanici HS Karlov na Ovčárně, lokalita Praděd, Karlov, Velký Kotel, Malá Morávka.“</w:t>
      </w:r>
    </w:p>
    <w:p>
      <w:pPr/>
      <w:r>
        <w:rPr>
          <w:b w:val="1"/>
          <w:bCs w:val="1"/>
        </w:rPr>
        <w:t xml:space="preserve">René Mašín, ředitel Horské služby ČR: </w:t>
      </w:r>
      <w:r>
        <w:rPr/>
        <w:t xml:space="preserve">„Ta zima tak, jak byla před 14 dny, se ukázala, že umí být dost drsná. To se týkalo i zásahů horské služby, protože jsme z hřebenových partií hodně stahovali lidí, kteří na to nebyli připraveni.“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„Tyto čtyřkolky byly pořízeny z rozpočtu MS kraje, kdy jsme chtěli pomoci s obnovou techniky horské službě tady v MS kraji. V těchto krocích budeme pokračovat i v následujících letech, kdy v letošním roce máme opět vyčleněnou částku 1,3 milionů, která půjde na podporu činnosti a techniky horské služby.“</w:t>
      </w:r>
    </w:p>
    <w:p>
      <w:pPr/>
      <w:r>
        <w:rPr/>
        <w:t xml:space="preserve"> MS kraj podporuje také horskou služby v Beskydech, která dostala finance na provoz, technické a lékařské vybavení do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78/dve-nove-ctyrkolky-predalo-vedeni-ms-kraje-horske-sluzbe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