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Koncepce parkování: po Dlouhé je na řadě lokalita Luční</w:t>
      </w:r>
    </w:p>
    <w:p>
      <w:pPr/>
      <w:r>
        <w:rPr/>
        <w:t xml:space="preserve">Stavba nových parkovacích míst v úseku ulice Dlouhá směrem od kruhového objezdu na Palackého po křížení s ulicí Budovatelů začala loni v září, oficiálně zkolaudována byla v polovině února.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“Součástí stavby je 24 podélných a 23 kolmých stání na největším novojičínském sídlišti. Doposud se na této komunikaci stálo de facto nelegálně, nebyly to oficiální parkovací plochy, takže vzniklo formálně 47 nových parkovacích míst. A tím, že dnes již vozidla nestojí přímo na komunikaci, tak došlo k lepšímu zprůjezdnění dopravy na této ulici a ke zvýšení bezpečnosti.”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parkovací místa byla vybudována v bývalém zeleném pásu, který byl mezi chodníkem a komunikací. Všechny ta místa jsou z plastové zatravňovací dlažby, která je voděpropustná, umožňuje uchovávat vodu v tom daném místě a zároveň umožňuje růst trávy. Zasazeny byly tři nové stromy. Jeden, bohužel, musel být pokácen, protože už by zasahoval do posunutého chodníku.”  </w:t>
      </w:r>
    </w:p>
    <w:p>
      <w:pPr/>
      <w:r>
        <w:rPr/>
        <w:t xml:space="preserve">Mezi parkovacími místy byly vybudovány takzvané extenzivní štěrkové záhony, které nejsou náročné na údržbu, a většinu štěrkové plochy časem překryjí vysazené trvalky. Celkové náklady na všechny práce dosáhly 4, 2 milionu korun. </w:t>
      </w:r>
    </w:p>
    <w:p>
      <w:pPr/>
      <w:r>
        <w:rPr/>
        <w:t xml:space="preserve">Parkovací místa v ulici Dlouhá vychází z koncepce parkování, kterou město nechalo zpracovat v roce 2019, a která systematicky doporučuje, kde lze další místa na odstavení vozidel ve městě vybudovat.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“Evidujeme samozřejmě, že na sídlišti Dlouhá je velký dopravní tok vozidel, motorizace se neustále zvyšuje, jsme si vědomi této skutečnosti. Již v roce 2021 bylo vybudováno parkoviště za domy Dlouhá 8 až 14, tedy 71 nových parkovacích míst, což určitě pomohlo dopravní situaci a parkování vozidel v této lokalitě.” </w:t>
      </w:r>
    </w:p>
    <w:p>
      <w:pPr/>
      <w:r>
        <w:rPr>
          <w:b w:val="1"/>
          <w:bCs w:val="1"/>
        </w:rPr>
        <w:t xml:space="preserve">Ondřej Syrovátka (</w:t>
      </w:r>
      <w:r>
        <w:rPr>
          <w:b w:val="1"/>
          <w:bCs w:val="1"/>
        </w:rPr>
        <w:t xml:space="preserve">ZELENÍ</w:t>
      </w:r>
      <w:r>
        <w:rPr>
          <w:b w:val="1"/>
          <w:bCs w:val="1"/>
        </w:rPr>
        <w:t xml:space="preserve">), 2. místostarosta Nového Jičína: </w:t>
      </w:r>
      <w:r>
        <w:rPr/>
        <w:t xml:space="preserve">“Parkovací místa budou asi malinko chybět pořád, protože ta motorizace se celkově zvyšuje. Další v plánu jsou v letošním roce například lokality Luční, kde by mělo vzniknout 15 nových parkovacích míst, dále Smetanovy sady, Budovatelů, a také tady poblíž na ulici Dlouhá u bytových domů 42 až 48.”  </w:t>
      </w:r>
    </w:p>
    <w:p>
      <w:pPr/>
      <w:r>
        <w:rPr/>
        <w:t xml:space="preserve">V roce 2024 pak radnice plánuje vybudovat větší parkoviště u centra, na ulici Hoblíkova, kde město před časem vykoupilo areál od České pošty.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893/koncepce-parkovani-po-dlouhe-je-na-rade-lokalita-lu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2026-06-25T11:37:35+02:00</dcterms:created>
  <dcterms:modified xsi:type="dcterms:W3CDTF">2026-06-25T11:37:35+02:00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