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v březnu nabídne fyzické básnictví, irské tance  a třeba i kněze</w:t>
      </w:r>
    </w:p>
    <w:p>
      <w:pPr/>
      <w:r>
        <w:rPr/>
        <w:t xml:space="preserve">Prostředí klubu Galerka je známé svou nezaměnitelnou atmosférou a dobrým zvukem. Ověřit si to mohou návštěvníci, kteří sem zavítají třeba na březnové koncerty.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“Galerka patří téměř všem žánrům, patří žánrům, které se tady ke Galerce hodí, které jsme schopni tady udělat vzhledem ke kapacitě a umístění klubu. Jedním z těch žánrů může být folkový večer téměř místní kapely Moka, který bude v pátek 3. března. Je to první koncert této kapely v klubu Galerka.” </w:t>
      </w:r>
    </w:p>
    <w:p>
      <w:pPr/>
      <w:r>
        <w:rPr/>
        <w:t xml:space="preserve">Kromě interpretů ze zdejšího regionu přivítá Galerka například i známou brněnskou kapelu Ty Syčáci v čele s legendárním Petrem Vášou. Večer zasvěcený alternativní muzice a fyzickému básnictví je na programu 10. března. O týden později, 18. března, si návštěvníci kubu budou moci zatancovat.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“Jeden z takových ne úplně standardních koncertů, který tady v klubu Galerka bývá, bude koncert kapely Acoustic Irish, což je taková fúze irské taneční muziky. Takže koncert bude bez židlí, bude se tančit, bude tu volná zábava a těšíme se na velmi temperamentní večer.”</w:t>
      </w:r>
    </w:p>
    <w:p>
      <w:pPr/>
      <w:r>
        <w:rPr/>
        <w:t xml:space="preserve">Stálé místo v Galerce má Jazz klub, a to zpravidla poslední pátek v měsíci.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“V březnu se můžeme těšit na fenomenálního Roberta Balcara s triem. Robert Balcar je člověk, který doprovází Dana Bártu s jeho Ilustratosférou a v dalších projektech. Je to jeden z nejuznávanějších kontrabasistů u nás.”  </w:t>
      </w:r>
    </w:p>
    <w:p>
      <w:pPr/>
      <w:r>
        <w:rPr/>
        <w:t xml:space="preserve">Pravidelným programem v klubu jsou také adrenalinové přednášky Galerdoor s podtitulem Vítejte za dveřmi. 16. března tu bude Petr Kubný, který jezdí po celém světě na koloběžce, vyprávět o své pět tisíc kilometrů dlouhé cestě Balkánem. </w:t>
      </w:r>
    </w:p>
    <w:p>
      <w:pPr/>
      <w:r>
        <w:rPr/>
        <w:t xml:space="preserve">Na závěr můžeme přidat i ochutnávku už z dubnového programu. Tou první je speciální koncert Jakuba Děkana, který spolupracuje se skupinou ATMO.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“Je to akustický koncert, po předchozím beznadějně vyprodaném turné se toto akustické turné opakuje. Myslím, že bude velmi nevšedním zážitkem pro lidi, kteří tohoto interpreta znají z úplně jiných koncertů, z větších pódií, třeba i z novojičínského náměstí.”   </w:t>
      </w:r>
    </w:p>
    <w:p>
      <w:pPr/>
      <w:r>
        <w:rPr/>
        <w:t xml:space="preserve">Na konci dubna, 26., pak mohou příznivci talk show zamířit do Kina Květen. Vyprávět své příběhy ze života tu bude římskokatolický kněz Zbigniew Czendlik.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940/kultura-v-breznu-nabidne-fyzicke-basnictvi-irske-tance--a-treba-i-kn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2026-07-06T21:58:14+02:00</dcterms:created>
  <dcterms:modified xsi:type="dcterms:W3CDTF">2026-07-06T21:58:14+02:00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