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sezóna pálenic končí.  Jaká byla? A jak vzniká kvalitní pálenka?</w:t>
      </w:r>
    </w:p>
    <w:p>
      <w:pPr/>
      <w:r>
        <w:rPr/>
        <w:t xml:space="preserve"> Sezóny pálení se od sebe rok od roku liší podle úrody i druhů ovoce.  </w:t>
      </w:r>
    </w:p>
    <w:p>
      <w:pPr/>
      <w:r>
        <w:rPr>
          <w:b w:val="1"/>
          <w:bCs w:val="1"/>
        </w:rPr>
        <w:t xml:space="preserve">Antonín Směšný, pracovník pálenice:</w:t>
      </w:r>
      <w:r>
        <w:rPr/>
        <w:t xml:space="preserve"> „Co se týká druhů se letos víc dařilo švestkám, kdežto vloni bylo více jablek, ale vloni bylo více zákazníků s menším množstvím, dneska je míň zákazníků, ale s větším množstvím ovoce.“</w:t>
      </w:r>
    </w:p>
    <w:p>
      <w:pPr/>
      <w:r>
        <w:rPr/>
        <w:t xml:space="preserve"> Výtěžnost alkoholu závisí především na kvasu, druhu ovoce a cukernatosti.</w:t>
      </w:r>
    </w:p>
    <w:p>
      <w:pPr/>
      <w:r>
        <w:rPr>
          <w:b w:val="1"/>
          <w:bCs w:val="1"/>
        </w:rPr>
        <w:t xml:space="preserve">Antonín Směšný, pracovník pálenice: </w:t>
      </w:r>
      <w:r>
        <w:rPr/>
        <w:t xml:space="preserve">„Nejlépe dopadají švestky, které mají od 10 do 14 litrů kvasu na jeden litr 50 procentního alkoholu.“</w:t>
      </w:r>
    </w:p>
    <w:p>
      <w:pPr/>
      <w:r>
        <w:rPr>
          <w:b w:val="1"/>
          <w:bCs w:val="1"/>
        </w:rPr>
        <w:t xml:space="preserve">Lubomír Štos, zákazník: </w:t>
      </w:r>
      <w:r>
        <w:rPr/>
        <w:t xml:space="preserve">„Z domácích pálenek mám nejradši meruňku a hrušku.“</w:t>
      </w:r>
    </w:p>
    <w:p>
      <w:pPr/>
      <w:r>
        <w:rPr>
          <w:b w:val="1"/>
          <w:bCs w:val="1"/>
        </w:rPr>
        <w:t xml:space="preserve">Pavel Ivánek, zákazník:</w:t>
      </w:r>
      <w:r>
        <w:rPr/>
        <w:t xml:space="preserve"> „Mám švestky a doufám, že to poteče dobře, abychom pak z toho měli radost. Dávám asi dvě kila cukru na sto litrů švestek.“</w:t>
      </w:r>
    </w:p>
    <w:p>
      <w:pPr/>
      <w:r>
        <w:rPr>
          <w:b w:val="1"/>
          <w:bCs w:val="1"/>
        </w:rPr>
        <w:t xml:space="preserve">Jaromír Vrobel, zákazník: </w:t>
      </w:r>
      <w:r>
        <w:rPr/>
        <w:t xml:space="preserve">„U nás mám nejradši švestky. Slivovici.. Protože meruňky, ty se musí přivézt, koupit. Ty nám tady u nás nerostou.“</w:t>
      </w:r>
    </w:p>
    <w:p>
      <w:pPr/>
      <w:r>
        <w:rPr/>
        <w:t xml:space="preserve"> Výroba pálenky začíná nalitím kvasu a probíhá ve dvou propojených kotlech</w:t>
      </w:r>
    </w:p>
    <w:p>
      <w:pPr/>
      <w:r>
        <w:rPr>
          <w:b w:val="1"/>
          <w:bCs w:val="1"/>
        </w:rPr>
        <w:t xml:space="preserve">Antonín Směšný, pracovník pálenice:</w:t>
      </w:r>
      <w:r>
        <w:rPr/>
        <w:t xml:space="preserve"> „Tímto ho otevřeme a pustíme sem do kotle, který má obsah zhruba 250 litrů. Oddělí nám pevné části od té alkoholové části.“</w:t>
      </w:r>
    </w:p>
    <w:p>
      <w:pPr/>
      <w:r>
        <w:rPr/>
        <w:t xml:space="preserve"> Produktem druhého tzv. čistícího kotle je už po oddělení metylalkoholu produkt s nejvyšším obsahem alkoholu.</w:t>
      </w:r>
    </w:p>
    <w:p>
      <w:pPr/>
      <w:r>
        <w:rPr>
          <w:b w:val="1"/>
          <w:bCs w:val="1"/>
        </w:rPr>
        <w:t xml:space="preserve">Antonín Směšný, pracovník pálenice:</w:t>
      </w:r>
      <w:r>
        <w:rPr/>
        <w:t xml:space="preserve"> „Tady to počítadlo počítá litry, které natečou a tady v nádrži se to shromažďuje. Zákazníkovi už změříme procento alkoholu.“</w:t>
      </w:r>
    </w:p>
    <w:p>
      <w:pPr/>
      <w:r>
        <w:rPr/>
        <w:t xml:space="preserve"> Sezóna pálenic letos sice končí. Pěstitelé však už dnes ořezávají své stromy, aby je připravili na bohatou úrodu na sezónu příští.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962/letosni-sezona-palenic-konci--jaka-byla-a-jak-vznika-kvalitni-pal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2026-07-28T21:37:16+02:00</dcterms:created>
  <dcterms:modified xsi:type="dcterms:W3CDTF">2026-07-28T21:37:16+02:00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