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povede od března 2023 nový děkan Roman Šperka</w:t>
      </w:r>
    </w:p>
    <w:p>
      <w:pPr/>
      <w:r>
        <w:rPr/>
        <w:t xml:space="preserve">Dosavadního děkana Daniela Stavárka střídá ve funkci Roman Šperka. Na Obchodně podnikatelské fakultě působí od roku 2000. Věnuje se dvěma oblastem, Podnikové informatice a Ekonomice a managementu. V nové funkci bude čtyři roky, do dalších voleb. </w:t>
      </w:r>
    </w:p>
    <w:p>
      <w:pPr/>
      <w:r>
        <w:rPr>
          <w:b w:val="1"/>
          <w:bCs w:val="1"/>
        </w:rPr>
        <w:t xml:space="preserve">Roman Šperka, nastupující děkan OPF Karviná: </w:t>
      </w:r>
      <w:r>
        <w:rPr/>
        <w:t xml:space="preserve">“Je to pro mě radost i výzva. To rozhodnutí se ve mě formovalo delší dobu. Byl jsem součástí předcházejícího vedení fakulty na pozici proděkana pro zahraniční styky, měl jsem představu přibližně o tom, co to všechno obnáší a věděl jsem, že je to náročná práce. Ale rozhodl jsem se kandidovat a byl jsem zvolený.”</w:t>
      </w:r>
    </w:p>
    <w:p>
      <w:pPr/>
      <w:r>
        <w:rPr/>
        <w:t xml:space="preserve">Jeho představa o dalším směru fakulty je  jasná, i když jak říká,  stojí před ním hodně výzev, kterým je třeba čelit.</w:t>
      </w:r>
    </w:p>
    <w:p>
      <w:pPr/>
      <w:r>
        <w:rPr>
          <w:b w:val="1"/>
          <w:bCs w:val="1"/>
        </w:rPr>
        <w:t xml:space="preserve">Roman Šperka, nastupující děkan OPF Karviná</w:t>
      </w:r>
      <w:r>
        <w:rPr/>
        <w:t xml:space="preserve">: “Máme velkou výhodu, že jsme byli součástí toho předcházejícího vedení, tak se nám bude pokračovat lehčeji. Mnoho věcí je rozběhnutých, mnoho věcí vychází ze strategického záměru naší fakulty, který byl stanovený na větší počet roků, takže nebude pro nás tak komplikované na tu práci navázat."</w:t>
      </w:r>
    </w:p>
    <w:p>
      <w:pPr/>
      <w:r>
        <w:rPr/>
        <w:t xml:space="preserve">Důraz bude nový děkan klást na kvalitu vzdělávání, udržení stávajících 12 studijních programů, z nichž osm je profesních.</w:t>
      </w:r>
    </w:p>
    <w:p>
      <w:pPr/>
      <w:r>
        <w:rPr>
          <w:b w:val="1"/>
          <w:bCs w:val="1"/>
        </w:rPr>
        <w:t xml:space="preserve">Roman Šperka, nastupující děkan OPF Karviná: </w:t>
      </w:r>
      <w:r>
        <w:rPr/>
        <w:t xml:space="preserve">“Také tady máme velkou skupinu zahraničních studentů, o které se chceme starat a ještě víc chceme zvětšovat to číslo zahraničních studentů a chceme nastartovat bakalářský studijní program Economic and management. No a v neposlední řadě nás čeká výzva v operačním programu J.A.Komenský, kde se nám nabízí mnoho investic do infrastruktury a zvelebení našeho prostoru tady i do těch inovativních forem výuky, do kterých se chceme pustit:”</w:t>
      </w:r>
    </w:p>
    <w:p>
      <w:pPr/>
      <w:r>
        <w:rPr/>
        <w:t xml:space="preserve">Daniel Stavárek ve funkci končí po osmi letech, fakultu vedl dvě volební období. V dalších letech bude působit jako prorektor SU pro vědu a zahraniční styky a povede katedru financí a účetnictví.</w:t>
      </w:r>
    </w:p>
    <w:p>
      <w:pPr/>
      <w:r>
        <w:rPr/>
        <w:t xml:space="preserve">Pod jeho vedením se mu podařilo posunout úroveň fakulty  ve všech třech pilířích , vzdělávacím, vědecko-výzkumném a ve vztahu k veřejnosti, městu a regionu.</w:t>
      </w:r>
    </w:p>
    <w:p>
      <w:pPr/>
      <w:r>
        <w:rPr>
          <w:b w:val="1"/>
          <w:bCs w:val="1"/>
        </w:rPr>
        <w:t xml:space="preserve">Daniel Stavárek, končící děkan OPF Karviná</w:t>
      </w:r>
      <w:r>
        <w:rPr/>
        <w:t xml:space="preserve">: "Kdybych měl zhodnotit vzdělávací činnost, jsem rád, že se nám povedlo v nových zpřísněných podmínkách provést kompletní reakreditaci všech studijních programů, zahájili jsme nové studijní programy, vydali jsme se na cestu s důrazem na profesně zaměřené studijní programy, kdy studentům už během studia nabízíme celou řadu možností, jak se propojit s firmami, jak se propojit s podnikatelským světem tak, aby už potom do praxe odcházeli vybaveni i těmito dovednostmi. Máme unikátní studijní programy, které nemá žádná jiná anebo velmi málo vysokých škol v ČR  a to jsou jak ty akademické, jako Bankovnictví, peněžnictví, pojišťovnictví nebo ty profesně zaměřené, jako je Inovativní podnikání, kde studenti mají své vlastní firmy, učí se podnikat tak, že sami podnikají nebo třeba Digitální business. Když se podívám na vědecko- výzkumnou činnost, tam jsem rád, že se nám povedlo zapojit se do mezinárodních projektů. Byli jsme součástí celé řady výzkumných projektů s jinými partnerskými vysokými školami v zahraničí a povedlo se nám získávat i externí výzkumné projekty. A co je taková třešnička na dortu, povedlo se nám ke konci tohoto funkčního období získat také akreditaci na profesorské řízení, takže poprvé v historii OPF máme právo na naší fakultě jmenovat profesory v oboru Ekonomika a management."</w:t>
      </w:r>
    </w:p>
    <w:p>
      <w:pPr/>
      <w:r>
        <w:rPr/>
        <w:t xml:space="preserve">Povedlo se také zavést několik prospěšných akcí, jako je Vyběhněte s děkanem, Daruj krev s OPF, aktivity spojené s ochranou přírody. Fakulta navázala spolupráci s krajem a městy, kterým připravuje různé strategické materiály.</w:t>
      </w:r>
    </w:p>
    <w:p>
      <w:pPr/>
      <w:r>
        <w:rPr>
          <w:b w:val="1"/>
          <w:bCs w:val="1"/>
        </w:rPr>
        <w:t xml:space="preserve">Daniel Stavárek, končící děkan OPF Karviná: </w:t>
      </w:r>
      <w:r>
        <w:rPr/>
        <w:t xml:space="preserve">"To je obrovský kus práce, za který jsme vděčný a rád bych poděkoval všem spolupracovníkům tady na fakultě."</w:t>
      </w:r>
    </w:p>
    <w:p>
      <w:pPr/>
      <w:r>
        <w:rPr/>
        <w:t xml:space="preserve">K rozvoji Karvinska pomohou i dva velké projekty, jako je CEPIS nebo Eden.</w:t>
      </w:r>
    </w:p>
    <w:p>
      <w:pPr/>
      <w:r>
        <w:rPr>
          <w:b w:val="1"/>
          <w:bCs w:val="1"/>
        </w:rPr>
        <w:t xml:space="preserve">Daniel Stavárek, končící děkan OPF Karviná: </w:t>
      </w:r>
      <w:r>
        <w:rPr/>
        <w:t xml:space="preserve">"Pro mě je srdečnější záležitostí CEPIS, protože jsem byl od samotného začátku u toho, jak jsme plánovali budovu, využití té budovy. To je věc, kterou bych rád dotáhl a byl u toho, jak bude pokračovat, jsem rád, že ty přípravné práce probíhaly velmi dobře, velmi efektivně."</w:t>
      </w:r>
    </w:p>
    <w:p>
      <w:pPr/>
      <w:r>
        <w:rPr/>
        <w:t xml:space="preserve">Za éry děkana Stavárka se Obchodně podnikatelský fakulta změnila i po své vizuální stránce. Nabízí moderní prostředí a je vybavena moderní technikou díky  čerpaným dotačním titulům.</w:t>
      </w:r>
    </w:p>
    <w:p>
      <w:pPr/>
      <w:r>
        <w:rPr>
          <w:b w:val="1"/>
          <w:bCs w:val="1"/>
        </w:rPr>
        <w:t xml:space="preserve">Daniel Stavárek, končící děkan OPF Karviná: </w:t>
      </w:r>
      <w:r>
        <w:rPr/>
        <w:t xml:space="preserve">"Odcházím po osmi letech z funkce děkana s tím, že se těším z těch úspěchů, které jsme dosáhli a zároveň mi na stole nezůstává nic, co by zatěžovalo funkční období nového vedení a nového děkana."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965/opf-karvina-povede-od-brezna-2023-novy-dekan-roman-sp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2026-05-26T01:19:39+02:00</dcterms:created>
  <dcterms:modified xsi:type="dcterms:W3CDTF">2026-05-26T01:19:39+02:00</dcterms:modified>
</cp:coreProperties>
</file>

<file path=docProps/custom.xml><?xml version="1.0" encoding="utf-8"?>
<Properties xmlns="http://schemas.openxmlformats.org/officeDocument/2006/custom-properties" xmlns:vt="http://schemas.openxmlformats.org/officeDocument/2006/docPropsVTypes"/>
</file>