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Ostravským "toxíkům" se daří. Loni pozavírali v souvislosti s drogami 99 zločinců</w:t>
      </w:r>
    </w:p>
    <w:p>
      <w:pPr/>
      <w:r>
        <w:rPr/>
        <w:t xml:space="preserve">Zásahová jednotka MS kraje se postarala ve Svinově o zadržení gangu, který vyráběl a distribuoval pervitin. přímo v chatě jednoho z mužů byla varna.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"Kriminalisté v Ostravě-Svinově v chatové oblasti po násilném vstupu ve spolupráci se zásahovou jednotkou byli zadrželi tři muže ve věku 58, 43 a 41 let. V souvislosti s případem byla dodatečně zadržena také 37letá žena. Byly provedeny domovní prohlídky, při kterých bylo zajištěno 100 g směsi psychotropní látky pervitin ve fázi výroby, kompletní laboratoř, prekurzory chemikálie a pomocné látky na nelegální výrobu metamfetaminu, ale také nelegálně držená střelná zbraň."</w:t>
      </w:r>
    </w:p>
    <w:p>
      <w:pPr/>
      <w:r>
        <w:rPr/>
        <w:t xml:space="preserve">V Ostravě bylo v roce 2022 spácháno 118 drogových deliktů, což je o 29 méně než o rok dříve. Zadrženo bylo 99 zločinců a je zajímavé, že dvě třetiny z nich jsou recidivisté. Vypátráno bylo 17 varen pervitinu a 3 pěstírny konopí. Heroin už v našem kraji prakticky nahradily fentanylové náplasti. </w:t>
      </w:r>
    </w:p>
    <w:p>
      <w:pPr/>
      <w:r>
        <w:rPr>
          <w:b w:val="1"/>
          <w:bCs w:val="1"/>
        </w:rPr>
        <w:t xml:space="preserve">Jakub Mohyla, kriminalista:</w:t>
      </w:r>
      <w:r>
        <w:rPr>
          <w:i w:val="1"/>
          <w:iCs w:val="1"/>
        </w:rPr>
        <w:t xml:space="preserve">"Fentanyl je syntetický opiát a je na Ostravsku dlouhodobým problémem. Vyskytuje se tady už 15 let a je vlastně takovou náhražkou heroinu. Bohužel je ale až 50 krát silnější než heroin a 100 krát silnější než morfin." </w:t>
      </w:r>
    </w:p>
    <w:p>
      <w:pPr/>
      <w:r>
        <w:rPr/>
        <w:t xml:space="preserve">Kriminalisté si pochvalují, že v posledních letech jsou lidé všímavější ke svému okolí a to především po výbuchu varny v bytě paneláku v Hrabůvce a často svá podezření hlásí na linku 158.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6018/ostravskym-toxikum-se-dari-loni-pozavirali-v-souvislosti-s-drogami-99-zloci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2026-05-13T04:24:43+02:00</dcterms:created>
  <dcterms:modified xsi:type="dcterms:W3CDTF">2026-05-13T04:24:43+02:00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