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4.3.2023,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při společném setkání gratulovali jubilantům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“Po době covidové  komise pro občanské záležitosti uspořádala společné setkání jubilantů 80, 85, 90 a více. My jsme moc rádi, že toto setkání se může uskutečnit, že se s lidmi potkáme a můžeme jim popřát osobně. Jejich životy určitě napsaly nejeden zajímavý příběh a my pevně věříme, že budou psát i nadále. K tomu jim přejeme hodně štěstí, zdraví, pohody, radosti a ať se jim daří.”</w:t>
      </w:r>
    </w:p>
    <w:p>
      <w:pPr/>
      <w:r>
        <w:rPr/>
        <w:t xml:space="preserve">Jubilantům zahrála cimbálová muzika rychvaldské ZUŠ. Zatančil soubor Bílá holubice a představili se také tanečníci ze souboru Ritmo. </w:t>
      </w:r>
    </w:p>
    <w:p>
      <w:pPr/>
      <w:r>
        <w:rPr>
          <w:b w:val="1"/>
          <w:bCs w:val="1"/>
        </w:rPr>
        <w:t xml:space="preserve">Zuzana Vilčková, předsedkyně komise pro občanské záležitost města Rychvaldu:</w:t>
      </w:r>
      <w:r>
        <w:rPr/>
        <w:t xml:space="preserve"> “Nejstarší paní dneska přijde 96letá. Jubilanti od komise mimo jiné dostanou také dárkový košíček, který je plný delikates. Je tam například víno, čokoláda a další pochutiny.”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6023/v-rychvalde-pri-spolecnem-setkani-gratulovali-jubil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2026-07-04T02:09:21+02:00</dcterms:created>
  <dcterms:modified xsi:type="dcterms:W3CDTF">2026-07-04T02:09:21+02:00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