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uspořádala po covidové pauze Den ledvin, o vyšetření byl ale menší zájem</w:t>
      </w:r>
    </w:p>
    <w:p>
      <w:pPr/>
      <w:r>
        <w:rPr/>
        <w:t xml:space="preserve">Říká se, že ledviny nebolí a když bolí, má pacient už vážné problémy. Že není něco v pořádku přitom odhalí jednoduché vyšetření jako je změření krevního tlaku, hladiny cukru v krvi a test z moči. Právě tato preventivní vyšetření si mohli nechat udělat lidé v nemocnici v Havířově, která opět uspořádala Den ledvin.</w:t>
      </w:r>
    </w:p>
    <w:p>
      <w:pPr/>
      <w:r>
        <w:rPr>
          <w:b w:val="1"/>
          <w:bCs w:val="1"/>
        </w:rPr>
        <w:t xml:space="preserve">Veronika Zagrobová Kráľová, primářka nefrologické ambulance: </w:t>
      </w:r>
      <w:r>
        <w:rPr/>
        <w:t xml:space="preserve">"Oni nemusí vůbec vědět, že mají problém s tlakem, protože ani vysoký tlak nebolí.  Pak už se k nám dostane a často se to stává, že přijdou jenom s tím, že mají špatně korigovaný tlak a už je tam i to poškození ledvin."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“Ledviny máme zdravé, a proto, že máme trochu zvýšený tlak  a z toho jsou právě nemoci ledvin, tak právě proto jsme přišly. A říkala paní doktorka, že tu budu strašit ještě dalších dvacet let.”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"Tři měsíce zpátky se mi objevily kameny v ledvině a musel jsem si je nechat vytáhnout. Takže jsem se přišel otestovat, jestli jsem v pořádku.”</w:t>
      </w:r>
    </w:p>
    <w:p>
      <w:pPr/>
      <w:r>
        <w:rPr/>
        <w:t xml:space="preserve">Bohužel preventivního dne lidé moc nevyužili. Takto to v čekárně nefrologické ambulance vypadalo při poslední akci. Nebylo se doslova kam hnout.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"Dnešní den ledvin je znovu obnovená tradice, kdy jsme měli tříletou pauzu bohužel kvůli covidu a je to vidět, že si lidé odvykli chodit na tyto preventivní akce. Je to škoda."</w:t>
      </w:r>
    </w:p>
    <w:p>
      <w:pPr/>
      <w:r>
        <w:rPr/>
        <w:t xml:space="preserve">Na preventivní vyšetření ledvin by měli pravidelně co čtyři roky chodit lidé nad padesát let, také lidé s genetickou predispozicí a jednou ročně pak pacienti, kteří se léčí s vysokým krevním tlakem.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109/nemocnice-v-havirove-usporadala-po-covidove-pauze-den-ledvin-o-vysetreni-byl-ale-men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2026-09-21T14:40:51+02:00</dcterms:created>
  <dcterms:modified xsi:type="dcterms:W3CDTF">2026-09-21T14:40:51+02:00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