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16.3.2023,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zdobí vazby Slávka Rabušice, nechybí typické lilie</w:t>
      </w:r>
    </w:p>
    <w:p>
      <w:pPr/>
      <w:r>
        <w:rPr/>
        <w:t xml:space="preserve">Brána barokního zámku Nová Horka zůstala otevřená, i když v listopadu obvykle většina podobných objektů za zimní období zavírá. Návštěvníci se na prohlídku dostanou běžně o víkendech a od středy do pátku na objednání.  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“Ano. lidé navštěvují zámek. Samozřejmě je návštěvnost nižší než v létě, ale jsme mile překvapeni, že i teď na ten zámek zavítají, není to úplně běžné, že by se zámky otevíraly i v tomto období.  V těchhle zimních dnech máme tu prohlídku zpříjemněnou krásným květinovým zimním aranžmá od předního českého floristy Slávka Rabušice, kterého návštěvníci mohou znát hlavně z naší sesterské pobočky ze zámku v Kuníně. A právě teď nám vytvořil pro naše zámecké pokoje krásné jako živé květiny, které nádherně ty prostory doplní.”    </w:t>
      </w:r>
    </w:p>
    <w:p>
      <w:pPr/>
      <w:r>
        <w:rPr/>
        <w:t xml:space="preserve">Květinové výzdoby, většinou v barokním stylu, doplňují charakter jednotlivých místností. Do komnat byly dodány počátkem ledna, jedná se tedy o umělé květiny. A protože zámek v minulosti vlastnili Vettrové z Lilie, nemohou v dekoracích chybět ani tyto královské květy.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“Také lilie zde nalezneme, hlavně v části, kde je expozice věnovaná přírodní rezervaci Kotvice. Tam je krásná vazba. každopádně, když už jsme u těch lilií, tak bych si dovolila jedno lákadlo do budoucna. Se Slávkem Rabušicem budeme spolupracovat i nadále v červnu letošního roku se náš zámek provoní krásnými živými liliemi.”</w:t>
      </w:r>
    </w:p>
    <w:p>
      <w:pPr/>
      <w:r>
        <w:rPr/>
        <w:t xml:space="preserve">Toto aranžmá by mělo barokní objekt zdobit pravděpodobně ve  dnech 10. až 17. června, podrobné informace budou na webových stránkách a sociálních sítích zámku.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“Zámek v Nové Horce totiž nechal vybudovat a dlouhodobě jej obýval hraběcí rod Vettrů z Lilie, je to přímo v jejich jméně, lilie je v jejich znaku, takže lilie má pro Novou Horku opravdu velký význam.” </w:t>
      </w:r>
    </w:p>
    <w:p>
      <w:pPr/>
      <w:r>
        <w:rPr/>
        <w:t xml:space="preserve">Ke klasické turistické sezoně se zámek Nová Horka připojí v dubnu, kdy se vrátí ke standardní otevírací době od úterý do neděle od 9 do 17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129/zamek-nova-horka-zdobi-vazby-slavka-rabusice-nechybi-typicke-li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2026-07-28T22:23:53+02:00</dcterms:created>
  <dcterms:modified xsi:type="dcterms:W3CDTF">2026-07-28T22:23:53+02:00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