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20.3.2023,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divadelní soubor K.V.A.S. hraje komedii Ve státním zájmu</w:t>
      </w:r>
    </w:p>
    <w:p>
      <w:pPr/>
      <w:r>
        <w:rPr/>
        <w:t xml:space="preserve">Jeden byt, který je svědkem příběhů mezi poslancem, jeho milenkou, neúspěšným filmařem,  a potrhlým sousedem. Právě to je ve stručnosti komedie nazvaná Ve státním zájmu, kterou divákům v těchto dnech hraje karvinský divadelní soubor K.V.A.S. </w:t>
      </w:r>
    </w:p>
    <w:p>
      <w:pPr/>
      <w:r>
        <w:rPr>
          <w:b w:val="1"/>
          <w:bCs w:val="1"/>
        </w:rPr>
        <w:t xml:space="preserve">Lucie Ráczová, vedoucí souboru, režisérka</w:t>
      </w:r>
      <w:r>
        <w:rPr/>
        <w:t xml:space="preserve">: "Děj hry se točí kolem neúspěšného filmaře Emana, který je přinucen natočit ve státním zájmu kompromitující nahrávku známého poslance a jeho milenky. "</w:t>
      </w:r>
    </w:p>
    <w:p>
      <w:pPr/>
      <w:r>
        <w:rPr/>
        <w:t xml:space="preserve">Roli poslance, tedy jednu z hlavních rolí, si źahrál nováček souboru Bohumír Žídek.</w:t>
      </w:r>
    </w:p>
    <w:p>
      <w:pPr/>
      <w:r>
        <w:rPr>
          <w:b w:val="1"/>
          <w:bCs w:val="1"/>
        </w:rPr>
        <w:t xml:space="preserve">Bohumír Bobin Židek, herec</w:t>
      </w:r>
      <w:r>
        <w:rPr/>
        <w:t xml:space="preserve">: "Hraje se mi to dobře, tato hra, je to moje první hra s divadlem, jsem nadšený, že můžu lidi taky rozesmát."¨</w:t>
      </w:r>
    </w:p>
    <w:p>
      <w:pPr/>
      <w:r>
        <w:rPr>
          <w:b w:val="1"/>
          <w:bCs w:val="1"/>
        </w:rPr>
        <w:t xml:space="preserve">Miluše Matyfi,</w:t>
      </w:r>
      <w:r>
        <w:rPr>
          <w:b w:val="1"/>
          <w:bCs w:val="1"/>
        </w:rPr>
        <w:t xml:space="preserve"> herečka</w:t>
      </w:r>
      <w:r>
        <w:rPr/>
        <w:t xml:space="preserve">: "Já hraji slavnou televizní reportérku, která se po nocích slézá s úspěšným politikem, který se za ni stydí, nechce se k ní přiznat a ona stále doufá, že opustí manželku a jednou si ji vezme."  </w:t>
      </w:r>
    </w:p>
    <w:p>
      <w:pPr/>
      <w:r>
        <w:rPr/>
        <w:t xml:space="preserve">Zájem o představení je velký, 29. března uvidí diváci komedii Ve státním zájmu v Bohumíně.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6256/karvinsky-divadelni-soubor-kvas-hraje-komedii-ve-statnim-zaj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2026-04-29T21:31:21+02:00</dcterms:created>
  <dcterms:modified xsi:type="dcterms:W3CDTF">2026-04-29T21:31:21+02:00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