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opraví další tisíce metrů chodníků a vozovek. Začne ulicí Lvovská</w:t>
      </w:r>
    </w:p>
    <w:p>
      <w:pPr/>
      <w:r>
        <w:rPr/>
        <w:t xml:space="preserve">Městský obvod Poruba se stará o 60 kilometrů vozovek a 30 kilometrů chodníků. Jde o komunikace 3. a 4. tříd. V nejhorším stavu je momentálně ulice Lvovská, která se dočká rekonstrukce jako první.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“My se teď nacházíme na ulici Lvovská, kde je ta vozovka ve velmi špatném stavu, takže to bude priorita, kdy začneme nejdříve opravou této vozovky a posléze budeme opravovat další chodníky například na ulici Francouzské, na 7. a 8. obvodě jsou ještě resty z minulého roku, které jsme nestihli kvůli počasí. My se dlouhodobě snažíme opravit ročně minimálně 12 tisíc metrů čtverečních chodníků a samozřejmě plus k tomu dalších tisíce metrů vozovek. Za poslední dva roky jsme opravili každý rok minimálně 20 tisíc metrů komunikací.”</w:t>
      </w:r>
    </w:p>
    <w:p>
      <w:pPr/>
      <w:r>
        <w:rPr/>
        <w:t xml:space="preserve">Opravy komunikací jsou závislé na počasí. Většinou začínají začátkem dubna, nebo na přelomu března a dubna na základě rozšířeného pasportu komunikací.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“Protože za prvé teploty už neklesají pod 0 a hlavně začínají obalovny vyrábět živici, neboli asfalt. Tudíž my můžeme v podstatě opravovat zpevněné plochy, chodníky a cesty asfaltem. Takže začátkem dubna začneme i tady.”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rámci samotné běžné údržby komunikací jednak máme veřejnou zakázku, kterou nám zajišťuje externí firma a plus k tomu nedílnou součástí je naše dlažební četa, kterou se snažíme rozvíjet jak po technické, tak po personální stránce tak, abychom každoročně s touto četou byli schopni zvládnout více metrů čtverečních chodníků a do budoucna i vozovek.”</w:t>
      </w:r>
    </w:p>
    <w:p>
      <w:pPr/>
      <w:r>
        <w:rPr/>
        <w:t xml:space="preserve">Velkou část chodníků ve špatném mají na svědomí neukáznění řidiči, kteří svými auty včetně nákladních najíždějí na obrubníky a chodníky a najdou se i takoví, co jezdí po zeleni.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“To samozřejmě těm chodníkům nepřidá, protože jsou stavěné na chůzi, případně na koloběžku a ne na těžké vozy, takže to přináší hodně kalamitních stavů.”</w:t>
      </w:r>
    </w:p>
    <w:p>
      <w:pPr/>
      <w:r>
        <w:rPr/>
        <w:t xml:space="preserve">Radnice proto vyzývá řidiče, aby se chovali zodpovědně a také ohleduplně k přírodě.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339/poruba-opravi-dalsi-tisice-metru-chodniku-a-vozovek-zacne-ulici-lv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2026-05-13T21:59:03+02:00</dcterms:created>
  <dcterms:modified xsi:type="dcterms:W3CDTF">2026-05-13T21:59:03+02:00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