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30.3.2023,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lidé bez domova mohou na Velikonoce vypadat dobře. ADRA Frýdek-Místek jim zajistila stříhání</w:t>
      </w:r>
    </w:p>
    <w:p>
      <w:pPr/>
      <w:r>
        <w:rPr/>
        <w:t xml:space="preserve">Prostory sociálního šatníku Dobrovolnického centra ADRA ve  Frýdku-Místku se proměnily v improvizované holičství. Skupina dobrovolníků  přišla nabídnout pomocnou ruku v rámci akce stříhání a holení lidí bez  přístřeší.</w:t>
      </w:r>
    </w:p>
    <w:p>
      <w:pPr/>
      <w:r>
        <w:rPr>
          <w:b w:val="1"/>
          <w:bCs w:val="1"/>
        </w:rPr>
        <w:t xml:space="preserve">Stanislav Staněk, vedoucí Dobrovolnického centra ADRA  Frýdek-Místek:</w:t>
      </w:r>
      <w:r>
        <w:rPr/>
        <w:t xml:space="preserve"> "Dnes už tradičně jsme pořádali další stříhání a holení lidí  bez přístřeší, bez domova. Jsme rádi, že ta akce má úspěch, že se hlásí lidé,  kteří potřebují alespoň na Velikonoce a na Vánoce se zkulturnit a vypadat trochu  lépe. Takže jsme umožnili právě tyto dvě aktivity. Zároveň toho využíváme jako  sociálního šatníku, kdy si vezmou oblečení. To, co potřebují, ať jsou čistí na  svátky a ať i ta veřejnost pozná, že i ti bezdomovci se chtějí na ty svátky připravit."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- Jak často sem chodíte a co říkáte na to, jak vás ostříhali. - "Jsem rád, že mě ostříhali." - A jak často sem chodíte? - "Hodně často. Pokud je možnost, tak tady chodím." - A co všechno využíváte? Co jste si třeba dneska vzal? - "Oblečení, kalhoty, trička, trenky, všechno, co se dá." - Jak dlouho jste už bez domova? - "Od listopadu?" - A co vás tam přivedlo? - "Přišel jsem o práci."</w:t>
      </w:r>
    </w:p>
    <w:p>
      <w:pPr/>
      <w:r>
        <w:rPr>
          <w:b w:val="1"/>
          <w:bCs w:val="1"/>
        </w:rPr>
        <w:t xml:space="preserve">Stanislav Staněk, vedoucí Dobrovolnického centra ADRA  Frýdek-Místek:</w:t>
      </w:r>
      <w:r>
        <w:rPr/>
        <w:t xml:space="preserve"> "Během covidu ten zájem trochu upadal, ale teď znovu nabírá  na síle ta potřeba. A za dvě hodiny bylo 26 lidí, do 12:00 hodin ještě někteří  lidí přijdou. Takže ten zájem se zvyšuje a v té předcovidové době to bylo třeba  40 až 50 lidí, kteří se přišli ostříhat."</w:t>
      </w:r>
    </w:p>
    <w:p>
      <w:pPr/>
      <w:r>
        <w:rPr/>
        <w:t xml:space="preserve">Zájemci si mohli odnést v případě zájmu také čisté oblečení  nebo základní hygienické hygienické potřeby. </w:t>
      </w:r>
    </w:p>
    <w:p>
      <w:pPr/>
      <w:r>
        <w:rPr>
          <w:b w:val="1"/>
          <w:bCs w:val="1"/>
        </w:rPr>
        <w:t xml:space="preserve">Stanislav Staněk, vedoucí Dobrovolnického centra ADRA  Frýdek-Místek:</w:t>
      </w:r>
      <w:r>
        <w:rPr/>
        <w:t xml:space="preserve"> "Pravdou je, že jsou lidé, kteří se někde zajdou ostříhat,  oholit, ale věci, které se dnes prodávají v obchodech jsou pro ně příliš  drahé, takže i těm sociálně slabým, kteří jsou z úřadu práce nebo jsou v hmotné  nouzi nabízíme potřebu i formou výpomoci v otázce oblečení. Takže si tady  chodí zdarma pro oblečení, které potřebují pro ten běžný život."</w:t>
      </w:r>
    </w:p>
    <w:p>
      <w:pPr/>
      <w:r>
        <w:rPr/>
        <w:t xml:space="preserve">S celou akcí kolem stříhání a holení lidí bez přístřeší  pomáhali hlavně dobrovolníci.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6450/i-lide-bez-domova-mohou-na-velikonoce-vypadat-dobre-adra-frydekmistek-jim-zajistila-strih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2026-08-31T09:11:22+02:00</dcterms:created>
  <dcterms:modified xsi:type="dcterms:W3CDTF">2026-08-31T09:11:22+02:00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