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1.4.2023,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Horka byla místem krajského ocenění učitelů, slova díků měl starosta připravená i pro vlastní kantory</w:t>
      </w:r>
    </w:p>
    <w:p>
      <w:pPr/>
      <w:r>
        <w:rPr/>
        <w:t xml:space="preserve">Slavnostní akt ocenění pedagogických pracovníků Moravskoslezského kraje se konal v Zámku Nová Horka 28. března,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b w:val="1"/>
          <w:bCs w:val="1"/>
        </w:rPr>
        <w:t xml:space="preserve">Libor Slavík (STUDEŇÁCI PRO STUDÉNKU), starosta Studénky: </w:t>
      </w:r>
      <w:r>
        <w:rPr/>
        <w:t xml:space="preserve">“Zámek Nová Horka, je od té doby, kdy se Nová Horka připojila ke Studénce v roce 1975, určitě nedílnou součástí katastru našeho města. Já jsem moc rád, že si kraj pro letošní ocenění u příležitosti Dne učitelů vybral Zámek Nová Horka, který je ve vlastnictví kraje. Kraj se podílí na jeho postupné rekonstrukci, která je dostatečně reprezentativní k tomu, aby se podobné událostí mohly tady, na území města, konat.”  </w:t>
      </w:r>
    </w:p>
    <w:p>
      <w:pPr/>
      <w:r>
        <w:rPr/>
        <w:t xml:space="preserve">Ocenění se udělovalo v kategoriích - výrazná osobnost roku a za dlouhodobou tvůrčí činnost. I když Libor Slavík nemohl přímo na místě poblahopřát žádnému pedagogickému pracovníkovi ze svého města, na poděkování všem učitelům nezapomněl. </w:t>
      </w:r>
    </w:p>
    <w:p>
      <w:pPr/>
      <w:r>
        <w:rPr>
          <w:b w:val="1"/>
          <w:bCs w:val="1"/>
        </w:rPr>
        <w:t xml:space="preserve">Libor Slavík (STUDEŇÁCI PRO STUDÉNKU), starosta Studénky: </w:t>
      </w:r>
      <w:r>
        <w:rPr/>
        <w:t xml:space="preserve">“Mne za malou chvíli čeká slavnostní oběd, s řediteli všech základních, mateřských i uměleckých škol na území města. Touto formou je nějakým způsobem oceňujeme, dostanou malý dráček, a samozřejmě jejich prostřednictvím tlumočíme všem učitelům a také nepedagogickým pracovníkům ve školství, že si ceníme jejich práce, že je velice záslužná a podílejí se na budoucnosti občanů naší země.”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463/nova-horka-byla-mistem-krajskeho-oceneni-ucitelu-slova-diku-mel-starosta-pripravena-i-pro-vlastni-kan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2026-09-22T04:35:49+02:00</dcterms:created>
  <dcterms:modified xsi:type="dcterms:W3CDTF">2026-09-22T04:35:49+02:00</dcterms:modified>
</cp:coreProperties>
</file>

<file path=docProps/custom.xml><?xml version="1.0" encoding="utf-8"?>
<Properties xmlns="http://schemas.openxmlformats.org/officeDocument/2006/custom-properties" xmlns:vt="http://schemas.openxmlformats.org/officeDocument/2006/docPropsVTypes"/>
</file>