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Vyšší odbornou školu AVE ART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„Doposud se nám podařilo  otevřít obor Multimediální tvorby, ty zbývající dva obory ještě nefungují. Ale  věřím tomu, že v příštím školním roce otevřeme i ty dva zbývající obory.  VOŠ je zvláštní typ školy, kde hodně převládá praxe a když se nám praxe spojí  s tím, co ho tady naučíme v teorii, vyjde z toho absolvent, který  je schopen rovnou podnikat v oboru.“</w:t>
      </w:r>
    </w:p>
    <w:p>
      <w:pPr/>
      <w:r>
        <w:rPr>
          <w:b w:val="1"/>
          <w:bCs w:val="1"/>
        </w:rPr>
        <w:t xml:space="preserve">Alice Zelníčková Brůnová, vedoucí oboru Multimediální  tvorba:</w:t>
      </w:r>
      <w:r>
        <w:rPr/>
        <w:t xml:space="preserve"> „Nabíráme studenty třetím rokem, už teď máme tento obor naplněný  s tím, že studenti jsou opravdu moc šikovní, přestože jsou z různých  oborů. Je radost s nimi pracovat.“</w:t>
      </w:r>
    </w:p>
    <w:p>
      <w:pPr/>
      <w:r>
        <w:rPr/>
        <w:t xml:space="preserve">Dalším oborem na VOŠ je produktový a průmyslový design.</w:t>
      </w:r>
    </w:p>
    <w:p>
      <w:pPr/>
      <w:r>
        <w:rPr>
          <w:b w:val="1"/>
          <w:bCs w:val="1"/>
        </w:rPr>
        <w:t xml:space="preserve">Marek Břuska, zástupce ředitele Ave Art: </w:t>
      </w:r>
      <w:r>
        <w:rPr/>
        <w:t xml:space="preserve">„Tento obor se  zabývá vším, co je spojené s interiérem, exteriérem. Je to multifunkční  obor, kde nejsou studenti jednostranně zaměřeni, ale můžou pak dělat prakticky cokoliv.“</w:t>
      </w:r>
    </w:p>
    <w:p>
      <w:pPr/>
      <w:r>
        <w:rPr/>
        <w:t xml:space="preserve">Pro úplnost – třetím oborem VOŠ  Ave Art je Navrhování interiérů a zahrad. </w:t>
      </w:r>
    </w:p>
    <w:p>
      <w:pPr/>
      <w:r>
        <w:rPr>
          <w:b w:val="1"/>
          <w:bCs w:val="1"/>
        </w:rPr>
        <w:t xml:space="preserve">Pavel Malina, učitel, Ave Art:</w:t>
      </w:r>
      <w:r>
        <w:rPr/>
        <w:t xml:space="preserve">  „Hlavními předměty oboru jsou navrhování a design interiérů, design zahrad,  nauka o materiálech, technologie a počítačová grafika. Uplatnění absolventů je  pak v soukromém i veřejném prostoru.“</w:t>
      </w:r>
    </w:p>
    <w:p>
      <w:pPr/>
      <w:r>
        <w:rPr/>
        <w:t xml:space="preserve">Den otevřených dveří na VOŠ Ave  Art je v plánu 19. dubna, přijímací řízení pak v polovině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470/predstavujeme-vyssi-odbornou-skolu-ave-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2026-06-16T08:31:34+02:00</dcterms:created>
  <dcterms:modified xsi:type="dcterms:W3CDTF">2026-06-16T08:31:34+02:00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