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1.4.2023,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Podívejte se, jak prezident Petr Pavel sfáral do podzemí Dolu Darkov</w:t>
      </w:r>
    </w:p>
    <w:p>
      <w:pPr/>
      <w:r>
        <w:rPr/>
        <w:t xml:space="preserve">Prezident sfáral ve středu 29. března dopoledne. Část cesty chodbami zdolal se svým doprovodem pěšky, část důlním vláčkem. Po celou dobu strávenou v podzemí mu dělal společnost báňský zdravotník. Po vyfárání se prezident setkal se zaměstnanci státní společnosti. V závěru ho v krytu civilní ochrany vyzvedla manželka, se kterou šachtu opustil a odjel do Karviné. </w:t>
      </w:r>
    </w:p>
    <w:p>
      <w:pPr/>
      <w:r>
        <w:rPr/>
        <w:t xml:space="preserve">{{souvisejici-clanek-"11000036429"}}</w:t>
      </w:r>
    </w:p>
    <w:p>
      <w:pPr/>
      <w:r>
        <w:rPr/>
        <w:t xml:space="preserve">{{souvisejici-clanek-"11000036419"}}</w:t>
      </w:r>
    </w:p>
    <w:p>
      <w:pPr/>
      <w:r>
        <w:rPr/>
        <w:t xml:space="preserve">{{souvisejici-clanek-"11000036441"}}</w:t>
      </w:r>
    </w:p>
    <w:p>
      <w:pPr/>
      <w:r>
        <w:rPr/>
        <w:t xml:space="preserve">{{souvisejici-clanek-"11000032829"}}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481/podivejte-se-jak-prezident-petr-pavel-sfaral-do-podzemi-dolu-dar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2026-04-21T11:48:19+02:00</dcterms:created>
  <dcterms:modified xsi:type="dcterms:W3CDTF">2026-04-21T11:48:19+02:00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