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zahájil sezonu, ponese se v duchu celorepublikového Roku Harrachů</w:t>
      </w:r>
    </w:p>
    <w:p>
      <w:pPr/>
      <w:r>
        <w:rPr/>
        <w:t xml:space="preserve">Hrady a zámky se otevírají, 1. dubna začala jejich hlavní turistická sezona. První návštěvníky přivítal i Zámek Kunín na Novojičínsku. </w:t>
      </w:r>
    </w:p>
    <w:p>
      <w:pPr/>
      <w:r>
        <w:rPr/>
        <w:t xml:space="preserve">Barokní zámek v Kuníně na zahájení sezony připravil prohlídky s doprovodem kostýmových postav hraběnky Marie Walburgy a její matky Rebeky z Harrachu.  </w:t>
      </w:r>
    </w:p>
    <w:p>
      <w:pPr/>
      <w:r>
        <w:rPr>
          <w:b w:val="1"/>
          <w:bCs w:val="1"/>
        </w:rPr>
        <w:t xml:space="preserve">návštěvník zámku: </w:t>
      </w:r>
      <w:r>
        <w:rPr/>
        <w:t xml:space="preserve">“Je to krásná prohlídka, já jsem tady byl někdy před 35 lety, bylo to hodně rozbombardováno, ale teď, jak to dali do kupy, je to krása.”  </w:t>
      </w:r>
    </w:p>
    <w:p>
      <w:pPr/>
      <w:r>
        <w:rPr/>
        <w:t xml:space="preserve">Záchrana zcela zdevastovaného zámku začala v roce 1998. Veřejnosti byl otevřen v roce 2004, příští rok tedy oslaví dvacáté výročí. Ovšem také rok 2023 je pro tento barokní skvost velmi významný.</w:t>
      </w:r>
    </w:p>
    <w:p>
      <w:pPr/>
      <w:r>
        <w:rPr>
          <w:b w:val="1"/>
          <w:bCs w:val="1"/>
        </w:rPr>
        <w:t xml:space="preserve">Natálie Minarčíková, průvodkyně Zámku Kunín: </w:t>
      </w:r>
      <w:r>
        <w:rPr/>
        <w:t xml:space="preserve">“Národní památkový ústav vyhlásil tento rok jako Rok Harrachů, což jsou stavitelé našeho zámku. My chystáme v tomto duchu spoustu akcí, podařilo nemám zapůjčit tři nádherné obrovské obrazy z Poličky, jsou na nich členové našeho rodu Harrach. Takže my se na letošní sezonu moc těšíme.”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“Ikonou zámku je kdo jiný, než hraběnka Walburga, jejíž životní osudy ožívají u nás na kunínském zámku. My se už velmi těšíme na návštěvu 80 členů rodiny Harrachů, která by se měla uskutečnit v červnu, kdy přijedou příslušníci tohoto rodu z celé Evropy se poprvé podívat na tento zámek.” </w:t>
      </w:r>
    </w:p>
    <w:p>
      <w:pPr/>
      <w:r>
        <w:rPr/>
        <w:t xml:space="preserve">V dubnu bude mít zatím zámek otevřeno o víkendech, od května denně mimo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504/kuninsky-zamek-zahajil-sezonu-ponese-se-v-duchu-celorepublikoveho-roku-harr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2026-07-08T10:38:41+02:00</dcterms:created>
  <dcterms:modified xsi:type="dcterms:W3CDTF">2026-07-08T10:38:41+02:00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