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11.4.2023, 15:18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SŠTaS Karviná opět vynikla na MČR v silovém čtyřboji</w:t>
      </w:r>
    </w:p>
    <w:p>
      <w:pPr/>
      <w:r>
        <w:rPr/>
        <w:t xml:space="preserve">Střední škola techniky a služeb uspořádala další ročník Mistrovství České republiky v silovém čtyřboji. Soutěžit mohli chlapci i děvčata. </w:t>
      </w:r>
    </w:p>
    <w:p>
      <w:pPr/>
      <w:r>
        <w:rPr>
          <w:b w:val="1"/>
          <w:bCs w:val="1"/>
        </w:rPr>
        <w:t xml:space="preserve">Lukáš Strouhal, organizátor akce</w:t>
      </w:r>
      <w:r>
        <w:rPr/>
        <w:t xml:space="preserve">: "Je tady kolem 120 účastníků z 10 krajů z celé ČR.  Jsou to všechno žáci středních škol v rozmezí věku 15-20 let. Ten čtyřboj se skládá u dívek ze šplhu, trojskoku, hodu a sedu lehu. U chlapců pak tlaky vleže, trojskok, vznosy a shyby. Je to hodně náročné i co se týče psychiky, ty tréninky jsou na hodně opakování, vydržet to do konce je asi to nejtěžší.” </w:t>
      </w:r>
    </w:p>
    <w:p>
      <w:pPr/>
      <w:r>
        <w:rPr/>
        <w:t xml:space="preserve">I tak účastníci vydali ze sebe maximum, aby jejich celkové výsledky v součtu bodů přinesly očekávané vítězství, ne všechny disciplíny ale dopadly podle jejich představ. </w:t>
      </w:r>
    </w:p>
    <w:p>
      <w:pPr/>
      <w:r>
        <w:rPr>
          <w:b w:val="1"/>
          <w:bCs w:val="1"/>
        </w:rPr>
        <w:t xml:space="preserve">Michael Horváth, student Bezpečnostně právní akademie v Brně</w:t>
      </w:r>
      <w:r>
        <w:rPr/>
        <w:t xml:space="preserve">: “Nejsem vůbec spokojený, klouzaly mi ruce, tělo ještě mohlo, ale neudržel jsem to v rukou. Ostatní, to myslím, že bylo v pohodě, ve všech jsem si udělal osobák, takže teď se to zkazilo, poslední.” </w:t>
      </w:r>
    </w:p>
    <w:p>
      <w:pPr/>
      <w:r>
        <w:rPr/>
        <w:t xml:space="preserve">V disciplíně trojskoku byl dokonce překonán stávající rekord, podařilo se to Františku Bartákovi ze Střední průmyslové školy stavební z Lipníku nad Bečvou, který skočil 10 metrů 19 cm. I jeho samotného tento rekord překvapil a potěšil.</w:t>
      </w:r>
    </w:p>
    <w:p>
      <w:pPr/>
      <w:r>
        <w:rPr>
          <w:b w:val="1"/>
          <w:bCs w:val="1"/>
        </w:rPr>
        <w:t xml:space="preserve">František Barták, student SPŠ stavební v Lipníku nad Bečvou</w:t>
      </w:r>
      <w:r>
        <w:rPr/>
        <w:t xml:space="preserve">: “Upřímně je to největší atmosféra ze všech, takhle jsem se neklepal asi nikdy ještě, dalo mi to hodně práce, ale je to reálné skočit pro ostatní lidi. Jsem ten rekord posunul o čtyřicet cm, úplně se musíte kousnout, dát do toho hodně času, tak se vám to fakt vyplatí."</w:t>
      </w:r>
    </w:p>
    <w:p>
      <w:pPr/>
      <w:r>
        <w:rPr/>
        <w:t xml:space="preserve">Psychika na soutěži dokázala pěkně potrápit i děvčata.</w:t>
      </w:r>
    </w:p>
    <w:p>
      <w:pPr/>
      <w:r>
        <w:rPr>
          <w:b w:val="1"/>
          <w:bCs w:val="1"/>
        </w:rPr>
        <w:t xml:space="preserve">Karolína Oczadla, studentka Střední vojenské školy v Moravské Třebové</w:t>
      </w:r>
      <w:r>
        <w:rPr/>
        <w:t xml:space="preserve">: ”Nejsem spokojená, očekávala jsem jsem víc, nejsem spokojená. Dá se i kolem  60, ale nevyšlo tady."</w:t>
      </w:r>
    </w:p>
    <w:p>
      <w:pPr/>
      <w:r>
        <w:rPr/>
        <w:t xml:space="preserve">Bez podpory samotné školy, která účastníkům připravila kvalitní zázemí, města a kraje, by nebylo možné republikovou soutěž vůbec uspořádat.</w:t>
      </w:r>
    </w:p>
    <w:p>
      <w:pPr/>
      <w:r>
        <w:rPr>
          <w:b w:val="1"/>
          <w:bCs w:val="1"/>
        </w:rPr>
        <w:t xml:space="preserve">Yvetta Kałužová, ředitelka SŠTaS Karviná</w:t>
      </w:r>
      <w:r>
        <w:rPr/>
        <w:t xml:space="preserve">: “Velmi si vážím svého pedagogického týmu pod vedením našeho srdcaře Lukáše Strouhala, že takovým příkladem udává tón a cestu, jak mladý člověk může sportovat. Jsem ráda, že přijaly pozvání desítky žáků z celé ČR. Velmi si vážím podpory zřizovatele MSK, který nejen finančně podporuje tyto sportovní aktivity.” </w:t>
      </w:r>
    </w:p>
    <w:p>
      <w:pPr/>
      <w:r>
        <w:rPr/>
        <w:t xml:space="preserve">Karvinou reprezentovali loňští vítězové a i tentokrát v kategorii chlapců jako družstvo obhájili prvenství. V chlapecké kategorii obsadil druhé místo tým ze SPŠ stavební v Lipníku nad Bečvou, třetí místo pak patřilo družstvu z Bezpečnostně právní akademie v Brně. Týmy děvčat se umístily v tomto pořadí, na prvním místě tým Bezpečnostně právní akademie v Brně, druhá skončila děvčata ze Střední policejní školy Praha a třetí místo patřilo Gymnáziu Šumperk.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6547/sstas-karvina-opet-vynikla-na-mcr-v-silovem-ctyrbo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2026-06-25T14:20:21+02:00</dcterms:created>
  <dcterms:modified xsi:type="dcterms:W3CDTF">2026-06-25T14:20:21+02:00</dcterms:modified>
</cp:coreProperties>
</file>

<file path=docProps/custom.xml><?xml version="1.0" encoding="utf-8"?>
<Properties xmlns="http://schemas.openxmlformats.org/officeDocument/2006/custom-properties" xmlns:vt="http://schemas.openxmlformats.org/officeDocument/2006/docPropsVTypes"/>
</file>