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o rozvoji města diskutovat na Veřejné fórum</w:t>
      </w:r>
    </w:p>
    <w:p>
      <w:pPr/>
      <w:r>
        <w:rPr/>
        <w:t xml:space="preserve">Veřejné fórum je příležitostí pro občany vyjádřit se k životu v  Novém Jičíně a hledat společně se zástupci radnice a odborníky další příležitosti k rozvoji města. Ve středu 12. dubna se od čtyř hodin odpoledne uskuteční ve Středisku volného času Fokus jeho 5. ročník.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“Veřejné fórum jsme začali organizovat z toho důvodu, aby měli občané možnost se vyjádřit k tomu, co by chtěli ve městě změnit, udělat, vylepšit a podobně, a to i mimo volby, kdy je to taková nejdůležitější možnost, kdy mohou ovlivnit, kam bude město směřovat dál. Za ta léta se nám osvědčilo, protože z těch priorit, které občané navrhují, se postupně daří většinu z nich realizovat. U některých se to samozřejmě nepovede.”     </w:t>
      </w:r>
    </w:p>
    <w:p>
      <w:pPr/>
      <w:r>
        <w:rPr/>
        <w:t xml:space="preserve">Diskuze ve Fokusu bude rozdělena do osmi tematických okruhů.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“Například sociální oblast, výchova, vzdělávání, životní prostředí, také tam bude doprava, kultura, sport a posláním bude stůl pro mládež ve věku od 10 do 20 let.” </w:t>
      </w:r>
    </w:p>
    <w:p>
      <w:pPr/>
      <w:r>
        <w:rPr/>
        <w:t xml:space="preserve">Z každé oblasti vzejdou dva nejvíce podporované návrhy, které budou podle počtu hlasů získaných na fóru seřazeny od 1 do 16.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“Tyto návrhy budou poté předloženy ve veřejné elektronické anketě, kde budou hlasovat občané a vyberou deset hlavních priorit.” </w:t>
      </w:r>
    </w:p>
    <w:p>
      <w:pPr/>
      <w:r>
        <w:rPr/>
        <w:t xml:space="preserve">O tom, který z návrhů se bude realizovat, nakonec rozhodne zastupitelstvo města.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“Pokud mohu říct něco z minulosti, co se podařilo, tak občané požadovali vybudování odbočky z cyklostezky směrem k Čerťáku, což  se podařilo v předminulém roce, v loňském fóru chtěli zprovoznit spodní branku do areálu nemocnice, tam se to také podařilo, nebo tam byl požadavek na vybudování přechodu u Fokusu, který už je také hotový. Dlouhodobý požadavek, který byl na dvou fórech, byl, aby na náměstí byly vysazeny stromy.”</w:t>
      </w:r>
    </w:p>
    <w:p>
      <w:pPr/>
      <w:r>
        <w:rPr/>
        <w:t xml:space="preserve">Čtyři stromy by měly být kolem kašny vysazeny letos.. Projekt je zpracován a počítá s ním rozpočet města.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562/prijdte-o-rozvoji-mesta-diskutovat-na-verejne-f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2026-06-28T23:32:36+02:00</dcterms:created>
  <dcterms:modified xsi:type="dcterms:W3CDTF">2026-06-28T23:32:36+02:00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