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11.4.2023,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Majitelé celoročních ODISek mají na kole zdarma 30 minut. Bikesharing je v Ostravě oblíbený</w:t>
      </w:r>
    </w:p>
    <w:p>
      <w:pPr/>
      <w:r>
        <w:rPr/>
        <w:t xml:space="preserve">Sdílení jízdních kol funguje v Ostravě už od roku 2019 a každým rokem si získává nové uživatele. Pro letošní rok připravilo město vylepšení, kde spojuje příjemné s užitečným a propojilo městkou hromadnou dopravu se sdílením kol. Každý majitel celoroční ODISky má možnost využít sdílené kolo na 30 minut zdarma. </w:t>
      </w:r>
    </w:p>
    <w:p>
      <w:pPr/>
      <w:r>
        <w:rPr>
          <w:b w:val="1"/>
          <w:bCs w:val="1"/>
        </w:rPr>
        <w:t xml:space="preserve">Jan Dohnal, náměstek primátora Ostravy: </w:t>
      </w:r>
      <w:r>
        <w:rPr/>
        <w:t xml:space="preserve">"Určitě to bude zatraktivnění a my očekáváme, že zájem lidí o bikesharing i roční kupóny poroste."</w:t>
      </w:r>
    </w:p>
    <w:p>
      <w:pPr/>
      <w:r>
        <w:rPr/>
        <w:t xml:space="preserve"> Ostrava tak vlastně propojila dva preferované druhy dopravy po městě. Způsob propojení s aplikací Nextbike není složitý. Stačí v hlavním menu aplikace  zvolit sekci „Předplatné a partnerské výhody“ a postupovat intuitivně.</w:t>
      </w:r>
    </w:p>
    <w:p>
      <w:pPr/>
      <w:r>
        <w:rPr>
          <w:b w:val="1"/>
          <w:bCs w:val="1"/>
        </w:rPr>
        <w:t xml:space="preserve">Tereza Šnoblová, mluvčí DPO: </w:t>
      </w:r>
      <w:r>
        <w:rPr/>
        <w:t xml:space="preserve">"Chtěli jsme tímto poděkovat našim dlouhodobým cestujícím za věrnost."</w:t>
      </w:r>
    </w:p>
    <w:p>
      <w:pPr/>
      <w:r>
        <w:rPr/>
        <w:t xml:space="preserve">Pro letošní červenec a srpen plánuje navíc Nextbike navýšit počet kol na 1100  kusů. Stanovišť je aktuálně po celém městě 350.</w:t>
      </w:r>
    </w:p>
    <w:p>
      <w:pPr/>
      <w:r>
        <w:rPr>
          <w:b w:val="1"/>
          <w:bCs w:val="1"/>
        </w:rPr>
        <w:t xml:space="preserve">Jan Dohnal, náměstek primátora Ostravy: </w:t>
      </w:r>
      <w:r>
        <w:rPr/>
        <w:t xml:space="preserve">"Bikesharing se v posledních letech stal v Ostravě velice populární. Je to rychlá alternativní mobilita na krátké vzdálenosti a je to velice operativní." </w:t>
      </w:r>
    </w:p>
    <w:p>
      <w:pPr/>
      <w:r>
        <w:rPr/>
        <w:t xml:space="preserve">Lidé, kteří celoroční ODISku nevlastní, mají na sdíleném kole zdarma 15 minut jízdy.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634/majitele-celorocnich-odisek-maji-na-kole-zdarma-30-minut-bikesharing-je-v-ostrave-oblib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2026-06-24T14:38:52+02:00</dcterms:created>
  <dcterms:modified xsi:type="dcterms:W3CDTF">2026-06-24T14:38:52+02:00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