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Rektorem Ostravské univerzity je po slavnostní inauguraci Petr Kopecký</w:t>
      </w:r>
    </w:p>
    <w:p>
      <w:pPr/>
      <w:r>
        <w:rPr/>
        <w:t xml:space="preserve">Inaugurace nového rektora Ostravské univerzity se v nové budově Fakulty umění účastnila celá řada významných osobností. Petr Kopecký převzal oficiální insignie od svého předchůdce a přednesl inaugurační projev, ve kterém nastínil, jak chce univerzitu vést. </w:t>
      </w:r>
    </w:p>
    <w:p>
      <w:pPr/>
      <w:r>
        <w:rPr>
          <w:b w:val="1"/>
          <w:bCs w:val="1"/>
        </w:rPr>
        <w:t xml:space="preserve">Petr Kopecký, rektor Ostravské univerzity:</w:t>
      </w:r>
      <w:r>
        <w:rPr/>
        <w:t xml:space="preserve"> “Zásadní změny nechystám, spíše bych mluvil o změnách v důrazech. Například mezioborovost, nebo cizím slovem interdisciplinarita, je pro mne důležité téma, ať už se to týká výuky, studijních programů nebo také výzkumu. Protože v současné atomizované společnosti si myslím, že je třeba spíše propojovat na všech úrovních, ale také ve výuce a výzkumných projektech.” </w:t>
      </w:r>
    </w:p>
    <w:p>
      <w:pPr/>
      <w:r>
        <w:rPr/>
        <w:t xml:space="preserve">Od nového rektora si zástupci kraje i města slibují pokračování dosavadní plodné spolupráce. </w:t>
      </w:r>
    </w:p>
    <w:p>
      <w:pPr/>
      <w:r>
        <w:rPr>
          <w:b w:val="1"/>
          <w:bCs w:val="1"/>
        </w:rPr>
        <w:t xml:space="preserve">Ivo Vondrák (NEZ), hejtman MSK:</w:t>
      </w:r>
      <w:r>
        <w:rPr/>
        <w:t xml:space="preserve"> “Já si myslím, že vždycky jmenování nového rektora  a jeho inaugurace jsou klíčové pro život univerzity a Ostravská univerzita patří k těm pilířům, které skutečně tvoří základ vzdělání, vědy a výzkumu. Pevně věřím, že se mu v té funkci bude dařit a že to bude mít pozitivní dopad na náš kraj.”</w:t>
      </w:r>
    </w:p>
    <w:p>
      <w:pPr/>
      <w:r>
        <w:rPr>
          <w:b w:val="1"/>
          <w:bCs w:val="1"/>
        </w:rPr>
        <w:t xml:space="preserve">Tomáš Macura (NEZ), primátor Ostravy: </w:t>
      </w:r>
      <w:r>
        <w:rPr/>
        <w:t xml:space="preserve">“Spolupráce mezi městem Ostrava a Ostravskou univerzitou je excelentní. Ostatně nebýt jí, tak tady tento campus není. V tuto chvíli probíhá akreditace oboru stomatologie, který také je podpořen městem Ostrava a připravuje se vědecko-výzkumný projekt LERCO.”</w:t>
      </w:r>
    </w:p>
    <w:p>
      <w:pPr/>
      <w:r>
        <w:rPr/>
        <w:t xml:space="preserve">Rektor Petr Kopecký se hodlá dále aktivně zasazovat v řešení podfinancování vysokých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661/rektorem-ostravske-univerzity-je-po-slavnostni-inauguraci-petr-kope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2026-05-08T13:23:27+02:00</dcterms:created>
  <dcterms:modified xsi:type="dcterms:W3CDTF">2026-05-08T13:23:27+02:00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