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třídění odpadu mají karvinští rezervy, přesvědčili se o tom na vlastní oči školáci</w:t>
      </w:r>
    </w:p>
    <w:p>
      <w:pPr/>
      <w:r>
        <w:rPr/>
        <w:t xml:space="preserve">Svozové auto plné odpadu netradičně zajelo místo na skládku k letnímu kinu. Postupně pak na místní parkoviště pracovníci technických služeb vysypali to, co lidé vyhodili do popelnic na komunální odpad. Čili na odpad, který se už dále netřídí a končí na skládkách. Děti ze základních škol se pak na místě přesvědčily, že tam skončily i odpady, které jsou určeny do třídících nádob. </w:t>
      </w:r>
    </w:p>
    <w:p>
      <w:pPr/>
      <w:r>
        <w:rPr>
          <w:b w:val="1"/>
          <w:bCs w:val="1"/>
        </w:rPr>
        <w:t xml:space="preserve">anketa: místní školáci:</w:t>
      </w:r>
      <w:r>
        <w:rPr/>
        <w:t xml:space="preserve"> “ Dalo by se to zrecyklovat. 15 Je to škoda, že lidi nerecyklují odpad." "Je to hrůza, co lidi všechno vyhazují, mohlo se to recyklovat a z toho něco udělat."</w:t>
      </w:r>
    </w:p>
    <w:p>
      <w:pPr/>
      <w:r>
        <w:rPr/>
        <w:t xml:space="preserve">O tom, že by se opravdu dalo ze směsného komunálního odpadu spoustů komodit vytřídit, se také školáci na místě přesvědčili, dobrovolníci z EKO-KOMu na místě výjimečně tento odpad dotříďovali. </w:t>
      </w:r>
    </w:p>
    <w:p>
      <w:pPr/>
      <w:r>
        <w:rPr>
          <w:b w:val="1"/>
          <w:bCs w:val="1"/>
        </w:rPr>
        <w:t xml:space="preserve">Josef Mojžíš, manažer komunikace společnosti EKO-KOM</w:t>
      </w:r>
      <w:r>
        <w:rPr/>
        <w:t xml:space="preserve">: "Je to běžný odpad, netříděný, které sem ráno přivezlo popelářské auto přímo ze svozu. Jsou tam i odpady, které v komunálním odpadu vůbec končit nemají a měly by skončit v barevných kontejnerech jako třídění odpady, je tam celá řada plastů, papíru, sklo, jsou tam nápojové kartony, je tam i bioodpad, je tam i celá řada dalších druhů, které by správně měly být vytříděny. Vizuálně je velmi patrné, že v těch popelnicích končí zbytečně věci, které tam končit nemají, je to samozřejmě škoda, protože to, co skončí v takovéto hromadě, v popelnici na směsný komunální odpad, tak je odpad, který putuje přímo na skládku a tam se s tím materiálem bohužel už nic dál neděje."</w:t>
      </w:r>
    </w:p>
    <w:p>
      <w:pPr/>
      <w:r>
        <w:rPr/>
        <w:t xml:space="preserve">Pokud je odpad roztříděn do barevných nádob, dále se s ním pracuje na třídících linkách.</w:t>
      </w:r>
    </w:p>
    <w:p>
      <w:pPr/>
      <w:r>
        <w:rPr>
          <w:b w:val="1"/>
          <w:bCs w:val="1"/>
        </w:rPr>
        <w:t xml:space="preserve">Josef Mojžíš, manažer komunikace společnosti EKO-KOM</w:t>
      </w:r>
      <w:r>
        <w:rPr/>
        <w:t xml:space="preserve">: "Tam se potom dále ten odpad roztřídí podle jednotlivých materiálů a to je potom surovina, která putuje k samotnému zpracování a recyklaci."</w:t>
      </w:r>
    </w:p>
    <w:p>
      <w:pPr/>
      <w:r>
        <w:rPr/>
        <w:t xml:space="preserve">Analýzu svozu komunálního odpadu připravil Odbor komunálních služeb společně s Technickými službami a společností EKO-KOM.  V rámci osvěty vzniknou také edukační spoty.</w:t>
      </w:r>
    </w:p>
    <w:p>
      <w:pPr/>
      <w:r>
        <w:rPr>
          <w:b w:val="1"/>
          <w:bCs w:val="1"/>
        </w:rPr>
        <w:t xml:space="preserve">Martina Klusová, pracovnice Odboru komunálních služeb MMK</w:t>
      </w:r>
      <w:r>
        <w:rPr/>
        <w:t xml:space="preserve">: "Budou potom na facebooku a webu města určeny všem občanům Karviné.” </w:t>
      </w:r>
    </w:p>
    <w:p>
      <w:pPr/>
      <w:r>
        <w:rPr/>
        <w:t xml:space="preserve">Samotný rozbor na roztříďovacím stanovišti pak ukázal, že  v nádobách na komunální odpad skončilo 51 procent využitelných složek. Čili půl tuny odpadu - papíru, plastů, skla, kovů, bioodpadu, elektroodpadu, nebezpečného odpadu a textilu mohlo být ještě dále recyklováno.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690/ve-trideni-odpadu-maji-karvinsti-rezervy-presvedcili-se-o-tom-na-vlastni-oci-sk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2026-05-25T18:07:05+02:00</dcterms:created>
  <dcterms:modified xsi:type="dcterms:W3CDTF">2026-05-25T18:07:05+02:00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