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Podchody v Ostravě ozdobí muraly. Postarají se o ně studenti Ostravské univerzity</w:t>
      </w:r>
    </w:p>
    <w:p>
      <w:pPr/>
      <w:r>
        <w:rPr/>
        <w:t xml:space="preserve">Frekventované ostravské podchody a zastávky „Dřevoprodej“ a „Tylova“ ze sedmdesátých let  minulého století se v uplynulých měsících proměnily. Samotnou rekonstrukcí ale proměna vzhledu  zastávek neskončila. Bílé zdi v  nyní ozdobí streetartová díla dvou mladých výtvarníků z ostravské univerzity. Ti byli vybráni z celkem šesti návrhů.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„Jak dojít k návrhům muralu v podchodech jsme v rámci pracovní  skupiny diskutovali opakovaně, s ohledem na charakter zadání jsme zvolili soutěž lokální, na  úrovni studentů Ostravské univerzity. Poděkování a uznání patří všem tvůrcům, věřím, že  spolupráce s univerzitou se bude dále rozvíjet i na podobných projektech."</w:t>
      </w:r>
    </w:p>
    <w:p>
      <w:pPr/>
      <w:r>
        <w:rPr/>
        <w:t xml:space="preserve">Podchod Tylova ozdobí dílo Matěje Krajíčka, které by mělo podzemí pod Plzeňskou ulicí oživit barvami a příběhy.</w:t>
      </w:r>
    </w:p>
    <w:p>
      <w:pPr/>
      <w:r>
        <w:rPr>
          <w:b w:val="1"/>
          <w:bCs w:val="1"/>
        </w:rPr>
        <w:t xml:space="preserve">Matěj Krajíček, student Ostravské univerzity:</w:t>
      </w:r>
      <w:r>
        <w:rPr/>
        <w:t xml:space="preserve"> "Já jsem to nazval "This is underground." Underground, tedy podzemí, je s Ostravou úzce spojen, ať už jde o historii a nebo si každý může představit, co chce."  </w:t>
      </w:r>
    </w:p>
    <w:p>
      <w:pPr/>
      <w:r>
        <w:rPr/>
        <w:t xml:space="preserve">Druhý podchod, který je pod Místeckou ulicí bude ozdoben dílem Zuzany Černocké a vychází více z architektonického ztvárnění zastávek i samotného podchodu.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pro podchod u Dřevoprodeje je  bezesporu více provokativní, avšak autentický, vypovídající jeden z příběhů Ostravy. Velkou roli  zde hraje i jeho kompatibilita s architektonickým ztvárněním podchodu po rekonstrukci."</w:t>
      </w:r>
    </w:p>
    <w:p>
      <w:pPr/>
      <w:r>
        <w:rPr/>
        <w:t xml:space="preserve">Pro Ostravu je toto třetí projekt muralu ve třech letech. První byl SKOK na Nádražní ulici, druhý mural Bazaly od Bogyho vzešel z mezinárodní umělecké soutěže a tento třetí je  výsledkem soutěže studentské. Hotovo by mělo být v průběhu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694/podchody-v-ostrave-ozdobi-muraly-postaraji-se-o-ne-studenti-ostrav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2026-05-30T19:33:11+02:00</dcterms:created>
  <dcterms:modified xsi:type="dcterms:W3CDTF">2026-05-30T19:33:11+02:00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