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17.4.2023, 07:40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Porubě se bude lépe dýchat. Prachožrout Jeff má silnějšího bratříčka</w:t>
      </w:r>
    </w:p>
    <w:p>
      <w:pPr/>
      <w:r>
        <w:rPr/>
        <w:t xml:space="preserve">Takzvaný prachožrout Jeff má silnějšího bratříčka. Speciální vozidlo na čištění ulic od prachu si radnice pořídila, aby zlepšila životní prostředí v obvodu. Pomáhat bude nejen v létě, ale také v zimě. </w:t>
      </w:r>
    </w:p>
    <w:p>
      <w:pPr/>
      <w:r>
        <w:rPr>
          <w:b w:val="1"/>
          <w:bCs w:val="1"/>
        </w:rPr>
        <w:t xml:space="preserve">Oldřich Drozdek, řidič, TS Ostrava-Poruba: </w:t>
      </w:r>
      <w:r>
        <w:rPr/>
        <w:t xml:space="preserve">“Tady je želva a zajíc a tady tímhle voličem dáváte buď dopředu a nebo dozadu. Ty dvě rychlosti jsou buď dopředu nebo dozadu.”</w:t>
      </w:r>
    </w:p>
    <w:p>
      <w:pPr/>
      <w:r>
        <w:rPr>
          <w:b w:val="1"/>
          <w:bCs w:val="1"/>
        </w:rPr>
        <w:t xml:space="preserve">Pavel Janků, vedoucí odboru TS a zeleně, MOb Ostrava-Poruba: </w:t>
      </w:r>
      <w:r>
        <w:rPr/>
        <w:t xml:space="preserve">“My jsme chtěli čistící stroj řekněme v maximální velikosti, v maximální tonáži, ale tak, aby na tom mohl jezdit řidič s řidičským průkazem B. Kromě toho, že nám bude klasicky zametat prach, tak máme další nástavce na tento stroj. Zařízení, které dovedou vysokotlakou párou odstraňovat plevel, budeme tam mít vodní nádrž na to, abysme dovedli využívat vodu z retenčních nádrží. To znamená, můžeme to používat na zalévání.”</w:t>
      </w:r>
    </w:p>
    <w:p>
      <w:pPr/>
      <w:r>
        <w:rPr/>
        <w:t xml:space="preserve">Nový stroj má pohon 4x4, má i zimní radlici a tím, že má vyšší váhu, tak si hravě poradí i se sněhem. </w:t>
      </w:r>
    </w:p>
    <w:p>
      <w:pPr/>
      <w:r>
        <w:rPr>
          <w:b w:val="1"/>
          <w:bCs w:val="1"/>
        </w:rPr>
        <w:t xml:space="preserve">Miroslav Otisk, místostarosta MOb Ostrava-Poruba: </w:t>
      </w:r>
      <w:r>
        <w:rPr/>
        <w:t xml:space="preserve">“Stejně jako u prvního čistícího stroje bych chtěl vyzvat lidi, kteří vlastně mu vymysleli jméno. Takže u toho druhého, který je o něco větší, tak budou mít možnost se zúčastnit ankety, která bude na facebooku.”</w:t>
      </w:r>
    </w:p>
    <w:p>
      <w:pPr/>
      <w:r>
        <w:rPr/>
        <w:t xml:space="preserve">Letos už radnice rozšířila zázemí TS, kde je teď centralizovaný veškerý materiál i stroje. Takže je vše na jednom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714/v-porube-se-bude-lepe-dychat-prachozrout-jeff-ma-silnejsiho-bratr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2026-08-03T07:02:26+02:00</dcterms:created>
  <dcterms:modified xsi:type="dcterms:W3CDTF">2026-08-03T07:02:26+02:00</dcterms:modified>
</cp:coreProperties>
</file>

<file path=docProps/custom.xml><?xml version="1.0" encoding="utf-8"?>
<Properties xmlns="http://schemas.openxmlformats.org/officeDocument/2006/custom-properties" xmlns:vt="http://schemas.openxmlformats.org/officeDocument/2006/docPropsVTypes"/>
</file>