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se k městu vyjádřili na Veřejném fóru, prioritou je  zatím úprava parku u spořitelny</w:t>
      </w:r>
    </w:p>
    <w:p>
      <w:pPr/>
      <w:r>
        <w:rPr/>
        <w:t xml:space="preserve">Sál Střediska volného času Fokus v Novém Jičíně zaplnilo během pátého ročníku Veřejného fóra více než 60 diskutujících obyvatel, zástupců radnice a odborníků. Různé nápady na vylepšení života ve městě rozebírali u osmi tematických stolů, například bydlení, doprava, sociální oblast, sport nebo mládež.   </w:t>
      </w:r>
    </w:p>
    <w:p>
      <w:pPr/>
      <w:r>
        <w:rPr>
          <w:b w:val="1"/>
          <w:bCs w:val="1"/>
        </w:rPr>
        <w:t xml:space="preserve">Vendula Jandová, účastnice Veřejného fóra: </w:t>
      </w:r>
      <w:r>
        <w:rPr/>
        <w:t xml:space="preserve">“Jeden z nejúspěšnějších nápadů byl, ať se školy otevírají dříve kvůli dětem, které dojíždí moc brzy. A říkali jsme si, že park u spořitelny, že by mohl být zrekonstruovaný.”</w:t>
      </w:r>
    </w:p>
    <w:p>
      <w:pPr/>
      <w:r>
        <w:rPr>
          <w:b w:val="1"/>
          <w:bCs w:val="1"/>
        </w:rPr>
        <w:t xml:space="preserve">Vlastimír Perna, účastník Veřejného fóra: </w:t>
      </w:r>
      <w:r>
        <w:rPr/>
        <w:t xml:space="preserve">“Sport je celorepublikově podhodnocený, takže Nový Jičín není výjimkou, a bylo by třeba budovat nová sportoviště, sportovní halu a samozřejmě já jako plavec podporuji kompletní rekonstrukci bazénu.”</w:t>
      </w:r>
    </w:p>
    <w:p>
      <w:pPr/>
      <w:r>
        <w:rPr/>
        <w:t xml:space="preserve">Základní hlasování proběhlo přímo na místě konání fóra, ze kterého vzešlo 11 priorit. Na prvním místě tu skončila  úprava parku u České spořitelny. O konečném pořadí těchto priorit rozhodnou hlasováním občané v elektronické anketě.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 člověk může dát dva kladné a jeden záporný hlas. Finální slovo má potom zastupitelstvo a bude se zabývat těmi, které jsou realizovatelné a žádoucí pro město.”</w:t>
      </w:r>
    </w:p>
    <w:p>
      <w:pPr/>
      <w:r>
        <w:rPr/>
        <w:t xml:space="preserve">Seznam všech 11 priorit a možnosti hlasování budou v těchto dnech zveřejněny na webu a Facebooku města.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715/novojicinaci-se-k-mestu-vyjadrili-na-verejnem-foru-prioritou-je--zatim-uprava-parku-u-sporit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2026-06-10T10:41:34+02:00</dcterms:created>
  <dcterms:modified xsi:type="dcterms:W3CDTF">2026-06-10T10:41:34+02:00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