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17.4.2023,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Romové oslavili svůj mezinárodní den, kvůli Velikonocům si  týden počkali</w:t>
      </w:r>
    </w:p>
    <w:p>
      <w:pPr/>
      <w:r>
        <w:rPr/>
        <w:t xml:space="preserve">Mezinárodní den Romů se připomíná celosvětově 8. dubna. Letos ovšem na tento termín případy  i  Velikonoce, a proto  novojičínští Romové svou oslavu připravili o týden později. Hlavní část se konala v prostorách městské knihovny.</w:t>
      </w:r>
    </w:p>
    <w:p>
      <w:pPr/>
      <w:r>
        <w:rPr>
          <w:b w:val="1"/>
          <w:bCs w:val="1"/>
        </w:rPr>
        <w:t xml:space="preserve">Veronika Kačová, organizátorka akce: </w:t>
      </w:r>
      <w:r>
        <w:rPr/>
        <w:t xml:space="preserve">“Byla přehlídka romských kostýmů a doplňků, vystoupil romský taneční soubor ze Základní školy Floriána Bayera v Kopřivnici Jiloro. Dále byly vyhlášeny výsledky výtvarné soutěže na téma Moje maminka, můj tatínek, byla tu ochutnávka romské kuchyně a večer zahrajme s klukama, což je moje kapela.”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“Už jsem tady byli byli před čtyřmi lety, dceři se to moc líbilo, tenkrát tu tančila, a dneska jsme byli v knihovně a všimli jsme si plakátu, tak jsem akci znovu navštívili. Veronika Kačová se nám moc líbí, jak zpívá, sledujeme její písničky na Youtube.”  </w:t>
      </w:r>
    </w:p>
    <w:p>
      <w:pPr/>
      <w:r>
        <w:rPr/>
        <w:t xml:space="preserve">“Je to nádhera, je to něco úžasného, viděl jsem to poprvé v životě a můžu určitě doporučit dál, a by se na to lidé chodili koukat. Je to fakt boží.”</w:t>
      </w:r>
    </w:p>
    <w:p>
      <w:pPr/>
      <w:r>
        <w:rPr/>
        <w:t xml:space="preserve">Součástí akce byly dvě výstavy - fotografií z předchozích ročníků Mezinárodního dne Romů, a ve vestibulu dospělého oddělení knihovny medailonky výrazných romských osobnosti, z Nového Jičína i z celé republiky, například zpěvačka Iva Bittová nebo redaktor Richard Samko. </w:t>
      </w:r>
    </w:p>
    <w:p>
      <w:pPr/>
      <w:r>
        <w:rPr>
          <w:b w:val="1"/>
          <w:bCs w:val="1"/>
        </w:rPr>
        <w:t xml:space="preserve">Renáta Domoráková, vedoucí městské knihovny: </w:t>
      </w:r>
      <w:r>
        <w:rPr/>
        <w:t xml:space="preserve">“Z rodiny Kačové je tedy známý muzikant Tomáš Kačo, dále Patrik Kačo a za mnou je tady Veronika Kačová. Jinak jsou tady známé osobnosti z oblasti vzdělávání, další muzikanti, grafici, spisovatelka Výstavu je možné vidět do konce dubna.”  </w:t>
      </w:r>
    </w:p>
    <w:p>
      <w:pPr/>
      <w:r>
        <w:rPr>
          <w:b w:val="1"/>
          <w:bCs w:val="1"/>
        </w:rPr>
        <w:t xml:space="preserve">Veronika Kačová, organizátorka akce:</w:t>
      </w:r>
      <w:r>
        <w:rPr/>
        <w:t xml:space="preserve"> “Já si myslím, že už je strašně důležité to, že většinová společnost si nějakým způsobem zjistila, že existuje nějaký Mezinárodní den Romů, a lidi stále chodí a mají zájem nás poznávat a nebát se. Nebát se Mezinárodního dne Romů a nebát se nás Romů. Já si myslím, že to je pro mě, jako by úspěch.”  </w:t>
      </w:r>
    </w:p>
    <w:p>
      <w:pPr/>
      <w:r>
        <w:rPr/>
        <w:t xml:space="preserve">Veronika Kačová uspořádala v Novém Jičíně už sedmý ročník oslav Mezinárodního dne Romů, dlouhodobě se věnuje zpěvu a prezentaci romské kultury, mimo jiné vede kurzy romského tance a zpěvu.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719/romove-oslavili-svuj-mezinarodni-den-kvuli-velikonocum-si--tyden-pock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2026-07-04T08:38:02+02:00</dcterms:created>
  <dcterms:modified xsi:type="dcterms:W3CDTF">2026-07-04T08:38:02+02:00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