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Prioritou Veřejného fóra je úprava parku u spořitelny, rozhodovat bude dále elektronická anketa</w:t>
      </w:r>
    </w:p>
    <w:p>
      <w:pPr/>
      <w:r>
        <w:rPr/>
        <w:t xml:space="preserve">Velký sál Střediska volného času Fokus zaplnilo během pátého ročníku Veřejného fóra více než 60 diskutujících obyvatel, zástupců radnice a odborníků. Na úvod shlédli prezentaci největších investičních akcí města, souhrn toho, co se podařilo realizovat z minulých Veřejných fór, a pak začala hlavní část - diskuze u osmi tematických stolů.   </w:t>
      </w:r>
    </w:p>
    <w:p>
      <w:pPr/>
      <w:r>
        <w:rPr>
          <w:b w:val="1"/>
          <w:bCs w:val="1"/>
        </w:rPr>
        <w:t xml:space="preserve">Vendula Jandová, účastnice Veřejného fóra: </w:t>
      </w:r>
      <w:r>
        <w:rPr/>
        <w:t xml:space="preserve">“Jeden z nejúspěšnějších nápadů byl, ať se školy otevírají dříve kvůli dětem, které dojíždí moc brzy, potom stínění klidové zóny na náměstí, tam kde jsou lavičky. Když se tam chceme v létě posadit se zmrzlinou,  tak se pomalu roztečeme dříve my, než ta zmrzlina, jak tam svítí to slunko. A říkali jsme si, že park u spořitelny, že by mohl být zrekonstruovaný.”</w:t>
      </w:r>
    </w:p>
    <w:p>
      <w:pPr/>
      <w:r>
        <w:rPr>
          <w:b w:val="1"/>
          <w:bCs w:val="1"/>
        </w:rPr>
        <w:t xml:space="preserve">Vlastimír Perna, účastník Veřejného fóra: </w:t>
      </w:r>
      <w:r>
        <w:rPr/>
        <w:t xml:space="preserve">“Sport je celorepublikově podhodnocený, takže Nový Jičín není výjimkou, a bylo by třeba budovat nová sportoviště, sportovní halu a samozřejmě já jako plavec podporuji kompletní rekonstrukci bazénu.”    </w:t>
      </w:r>
    </w:p>
    <w:p>
      <w:pPr/>
      <w:r>
        <w:rPr>
          <w:b w:val="1"/>
          <w:bCs w:val="1"/>
        </w:rPr>
        <w:t xml:space="preserve">Pavel Žáček,</w:t>
      </w:r>
      <w:r>
        <w:rPr>
          <w:b w:val="1"/>
          <w:bCs w:val="1"/>
        </w:rPr>
        <w:t xml:space="preserve">účastník Veřejného fóra, odbor dopravy MěÚ:</w:t>
      </w:r>
      <w:r>
        <w:rPr/>
        <w:t xml:space="preserve"> “Hlavně řešili své problémy s parkováním, se stáním, se žlutými čarami a cyklostezky, prý je jich tady málo.”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“Občas se některá témata zopakují, ale viděl jsem i nějaké nové návrhy, například u stolu rekreace byl návrh na zřízení kempu v Novém Jičíně, návrh na vytvoření Ekocentra nebo u stolu mládež je návrh, aby se zrevitalizoval park u české spořitelny, což uznávám, že je zapotřebí, nicméně tam se řeší, jestli tam nebude nějaká výstavba.”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jedna z platforem, kdy občan může ovlivnit chod našeho města, ovlivnit ten veřejný prostor a písemně sdělit své přání, kde by se to město mělo změnit. Za mě určitě budu souhlasit, byl jsem u stolu dopravy, kde řada lidí podporuje růst cyklostezek a cyklopruhů ve městě. Já jsem také zastáncem cyklistické dopravy a bezpečné dopravy ve městě.”   </w:t>
      </w:r>
    </w:p>
    <w:p>
      <w:pPr/>
      <w:r>
        <w:rPr/>
        <w:t xml:space="preserve">První hlasování proběhlo přímo na místě konání fóra, ze kterého vzešlo 11 priorit. Na prvních místech jsou například: úprava parku u České spořitelny, umožnění výstavby rodinných domů pod Skalkami, rekonstrukce bazénu a postavení společného domu.</w:t>
      </w:r>
    </w:p>
    <w:p>
      <w:pPr/>
      <w:r>
        <w:rPr/>
        <w:t xml:space="preserve">O konečném pořadí těchto priorit rozhodnou hlasováním občané v elektronické anketě.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“Každý člověk může dát dva kladné a jeden záporný hlas. Finální slovo má potom zastupitelstvo, protože k jednotlivým podnětům se ještě musí vyjádřit odbory města, takže návrhy, které nejsou reálné, zastupitelstvo zamítne, a bude se zabývat těmi, které jsou realizovatelné a žádoucí pro město.”</w:t>
      </w:r>
    </w:p>
    <w:p>
      <w:pPr/>
      <w:r>
        <w:rPr/>
        <w:t xml:space="preserve">Seznam všech 11 priorit a možnosti hlasování budou na webu a facebooku města a Zdravého města zveřejněny 17. dubna.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720/prioritou-verejneho-fora-je-uprava-parku-u-sporitelny-rozhodovat-bude-dale-elektronicka-ank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2026-06-12T05:13:38+02:00</dcterms:created>
  <dcterms:modified xsi:type="dcterms:W3CDTF">2026-06-12T05:13:38+02:00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