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17.4.2023,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Green Light VŠB-TUO slaví 10 let. Nastarovat byznys pomohl už téměř 500 účastníkům</w:t>
      </w:r>
    </w:p>
    <w:p>
      <w:pPr/>
      <w:r>
        <w:rPr/>
        <w:t xml:space="preserve">Zhruba 500 účastníkům, z nichž téměř 70 procent stále podniká, pomohl startupový program Green Light VŠB-TUO, který funguje už 10 let. Právě díky němu úspěšně nastartovali svůj byznys.  </w:t>
      </w:r>
    </w:p>
    <w:p>
      <w:pPr/>
      <w:r>
        <w:rPr>
          <w:b w:val="1"/>
          <w:bCs w:val="1"/>
        </w:rPr>
        <w:t xml:space="preserve">Jan Adam Plaček Köhle, manažer programu Green Light: </w:t>
      </w:r>
      <w:r>
        <w:rPr/>
        <w:t xml:space="preserve">“Je to podle mě dáno tím, že se zabýváme nejen byznysovou stránkou, ale také osobnostní stránkou toho podnikatele, která je důležitá pro to, aby ten podnikatel uspěl.” </w:t>
      </w:r>
    </w:p>
    <w:p>
      <w:pPr/>
      <w:r>
        <w:rPr/>
        <w:t xml:space="preserve">S čím mají největší problémy, když začínají?</w:t>
      </w:r>
    </w:p>
    <w:p>
      <w:pPr/>
      <w:r>
        <w:rPr>
          <w:b w:val="1"/>
          <w:bCs w:val="1"/>
        </w:rPr>
        <w:t xml:space="preserve">Jan Adam Plaček </w:t>
      </w:r>
      <w:r>
        <w:rPr>
          <w:b w:val="1"/>
          <w:bCs w:val="1"/>
        </w:rPr>
        <w:t xml:space="preserve">Köhle</w:t>
      </w:r>
      <w:r>
        <w:rPr>
          <w:b w:val="1"/>
          <w:bCs w:val="1"/>
        </w:rPr>
        <w:t xml:space="preserve">, manažer programu Green Light: “</w:t>
      </w:r>
      <w:r>
        <w:rPr/>
        <w:t xml:space="preserve">Je to taková ta nejistota a otázky má to smysl, bude to fungovat a podobně a to musí říct ten zákazník. Takže my jim pomáháme ověřit ten nápad u těch reálných zákazníků.”</w:t>
      </w:r>
    </w:p>
    <w:p>
      <w:pPr/>
      <w:r>
        <w:rPr>
          <w:b w:val="1"/>
          <w:bCs w:val="1"/>
        </w:rPr>
        <w:t xml:space="preserve">Adam Mrštík, spolumajitel firmy Presentigo: </w:t>
      </w:r>
      <w:r>
        <w:rPr/>
        <w:t xml:space="preserve">“Jako firma jsme se Green Lightu zúčastnili už před 10 lety. Dneska jsme globální firma, která má zákazníky od Japonska  přes Evropu až po Mexiko. Samozřejmě před 10 lety byl pro nás Green Light takový začátek. Získali jsme tady spoustu kontaktů, doporučení, rad atd., takže já si na Green Light pamatuju v dobrém, nás to jakoby nakoplo, ale potom je to o tom konkrétním podnikateli a té jeho cestě jakoby dál.”</w:t>
      </w:r>
    </w:p>
    <w:p>
      <w:pPr/>
      <w:r>
        <w:rPr/>
        <w:t xml:space="preserve">O hlavní cenu Startup show se letos utkalo pět projektů, které vstupují do světa podnikání. A to v oblasti pěstování mikrozeleniny, bylinkářství, osvětlení domácností, bezpečnosti na silnicích nebo hráčských doupat.</w:t>
      </w:r>
    </w:p>
    <w:p>
      <w:pPr/>
      <w:r>
        <w:rPr>
          <w:b w:val="1"/>
          <w:bCs w:val="1"/>
        </w:rPr>
        <w:t xml:space="preserve">René Lukoš, majitel firmy Little Luko: </w:t>
      </w:r>
      <w:r>
        <w:rPr/>
        <w:t xml:space="preserve">“Máme tady svoji farmičku přímo v Ostravě-Porubě. Pěstujeme čerstvou mikrozeleninu, Green Light, rozhodně hodně zkušeností, mraky zkušeností. Měli jsme možnost hovořit se spoustou lidí, kteří to dotáhli velice daleko.”</w:t>
      </w:r>
    </w:p>
    <w:p>
      <w:pPr/>
      <w:r>
        <w:rPr>
          <w:b w:val="1"/>
          <w:bCs w:val="1"/>
        </w:rPr>
        <w:t xml:space="preserve">Dominik Walder, spolumajitel Walder.Tech: </w:t>
      </w:r>
      <w:r>
        <w:rPr/>
        <w:t xml:space="preserve">“My se soustředíme na osvětlení do kuchyňských linek a skříní a jsme tady z Green Lightu, udělali jsme to s jeho pomocí. Třeba my jsme měli problém s certifikací a na tom jsme se zasekli a proto jsme sem šli a oni hned první týden nám sehnali člověka, který se tím zabývá, vyřešili jsme to a mohli jsme jít dál.”</w:t>
      </w:r>
    </w:p>
    <w:p>
      <w:pPr/>
      <w:r>
        <w:rPr/>
        <w:t xml:space="preserve">10. ročník Startup show nabídl i veletrh startupů, podnikatelskou poradnu, workshopy, besedy a odborné diskuze.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726/program-green-light-vsbtuo-slavi-10-let-nastarovat-byznys-pomohl-uz-temer-500-ucastn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2026-04-23T01:40:08+02:00</dcterms:created>
  <dcterms:modified xsi:type="dcterms:W3CDTF">2026-04-23T01:40:08+02:00</dcterms:modified>
</cp:coreProperties>
</file>

<file path=docProps/custom.xml><?xml version="1.0" encoding="utf-8"?>
<Properties xmlns="http://schemas.openxmlformats.org/officeDocument/2006/custom-properties" xmlns:vt="http://schemas.openxmlformats.org/officeDocument/2006/docPropsVTypes"/>
</file>