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18.4.2023,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Silnice I. třídy před Zátorem je velmi nebezpečná, právě probíhá její oprava a zpevňování</w:t>
      </w:r>
    </w:p>
    <w:p>
      <w:pPr/>
      <w:r>
        <w:rPr/>
        <w:t xml:space="preserve"> Před Zátorem bude opraven nejen povrch silnice, ale také její šířka</w:t>
      </w:r>
    </w:p>
    <w:p>
      <w:pPr/>
      <w:r>
        <w:rPr>
          <w:b w:val="1"/>
          <w:bCs w:val="1"/>
        </w:rPr>
        <w:t xml:space="preserve">Salome Sýkorová (nez.), starostka Zátoru:</w:t>
      </w:r>
      <w:r>
        <w:rPr/>
        <w:t xml:space="preserve"> „Šířkové poměry naší komunikace jsou velmi úzké, dva kamiony se tam nevyhnou a jak jste sám viděl, tak krajnice byla nezpevněná, takže jsme tam měli i dvě havárky, kdy se auto skutálelo dolů do řeky, protože tam je příkrý svah, je to tam opravdu velmi velmi nebezpečné.“</w:t>
      </w:r>
    </w:p>
    <w:p>
      <w:pPr/>
      <w:r>
        <w:rPr/>
        <w:t xml:space="preserve"> V katastru této silnice je plánovaná přehradní nádrž Nové Heřminovy s obchvatem, na její stavbu však již nelze nyní čekat</w:t>
      </w:r>
    </w:p>
    <w:p>
      <w:pPr/>
      <w:r>
        <w:rPr>
          <w:b w:val="1"/>
          <w:bCs w:val="1"/>
        </w:rPr>
        <w:t xml:space="preserve">Salome Sýkorová (nez.), starostka Zátoru:</w:t>
      </w:r>
      <w:r>
        <w:rPr/>
        <w:t xml:space="preserve"> „Tam v té koruně silnice, v tom vrcholku, není vůbec vidět. Tam je strašně nepřehledná situace. A jezdí sem strašně moc kamionů a ty kamiony prostě nemají kam uhnout.“</w:t>
      </w:r>
    </w:p>
    <w:p>
      <w:pPr/>
      <w:r>
        <w:rPr/>
        <w:t xml:space="preserve"> Oprava není vůbec jednoduchá, jsou prováděny vrty a vrtné soupravy mají také problém se na úzké silnici umístit</w:t>
      </w:r>
    </w:p>
    <w:p>
      <w:pPr/>
      <w:r>
        <w:rPr>
          <w:b w:val="1"/>
          <w:bCs w:val="1"/>
        </w:rPr>
        <w:t xml:space="preserve">Miroslav Dolanský, stavbyvedoucí:</w:t>
      </w:r>
      <w:r>
        <w:rPr/>
        <w:t xml:space="preserve"> „Práce na stavbě spočívá v zabudování ocelových profilů, obetonovaných v předem připravených vrtech, tyto profily budou spřaženy železobetonovým trámem, dojde následně k dosypání konstrukce vozovky, doplnění asfaltobetonových vrstev, odfrézování a zřízení nového povrchu komunikace. Poté budou doplněny svodidla a vodorovné dopravní značení.“</w:t>
      </w:r>
    </w:p>
    <w:p>
      <w:pPr/>
      <w:r>
        <w:rPr/>
        <w:t xml:space="preserve"> Stavební firma vyslyšela přání obce a práce se bude snažit oproti plánovanému termínu konec června téměř o jeden měsíc urychlit.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757/silnice-i-tridy-pred-zatorem-je-velmi-nebezpecna-prave-probiha-jeji-oprava-a-zpevn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2026-10-28T11:48:07+01:00</dcterms:created>
  <dcterms:modified xsi:type="dcterms:W3CDTF">2026-10-28T11:48:07+01:00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