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I. třídy před Zátorem je velmi nebezpečná, právě probíhá její oprava a zpevňování</w:t>
      </w:r>
    </w:p>
    <w:p>
      <w:pPr/>
      <w:r>
        <w:rPr/>
        <w:t xml:space="preserve"> Před Zátorem bude opraven nejen povrch silnice, ale také její šířka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„Šířkové poměry naší komunikace jsou velmi úzké, dva kamiony se tam nevyhnou a jak jste sám viděl, tak krajnice byla nezpevněná, takže jsme tam měli i dvě havárky, kdy se auto skutálelo dolů do řeky, protože tam je příkrý svah, je to tam opravdu velmi velmi nebezpečné.“</w:t>
      </w:r>
    </w:p>
    <w:p>
      <w:pPr/>
      <w:r>
        <w:rPr/>
        <w:t xml:space="preserve"> V katastru této silnice je plánovaná přehradní nádrž Nové Heřminovy s obchvatem, na její stavbu však již nelze nyní čekat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„Tam v té koruně silnice, v tom vrcholku, není vůbec vidět. Tam je strašně nepřehledná situace. A jezdí sem strašně moc kamionů a ty kamiony prostě nemají kam uhnout.“</w:t>
      </w:r>
    </w:p>
    <w:p>
      <w:pPr/>
      <w:r>
        <w:rPr/>
        <w:t xml:space="preserve"> Oprava není vůbec jednoduchá, jsou prováděny vrty a vrtné soupravy mají také problém se na úzké silnici umístit</w:t>
      </w:r>
    </w:p>
    <w:p>
      <w:pPr/>
      <w:r>
        <w:rPr>
          <w:b w:val="1"/>
          <w:bCs w:val="1"/>
        </w:rPr>
        <w:t xml:space="preserve">Miroslav Dolanský, stavbyvedoucí:</w:t>
      </w:r>
      <w:r>
        <w:rPr/>
        <w:t xml:space="preserve"> „Práce na stavbě spočívá v zabudování ocelových profilů, obetonovaných v předem připravených vrtech, tyto profily budou spřaženy železobetonovým trámem, dojde následně k dosypání konstrukce vozovky, doplnění asfaltobetonových vrstev, odfrézování a zřízení nového povrchu komunikace. Poté budou doplněny svodidla a vodorovné dopravní značení.“</w:t>
      </w:r>
    </w:p>
    <w:p>
      <w:pPr/>
      <w:r>
        <w:rPr/>
        <w:t xml:space="preserve"> Stavební firma vyslyšela přání obce a práce se bude snažit oproti plánovanému termínu konec června téměř o jeden měsíc urychlit.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57/silnice-i-tridy-pred-zatorem-je-velmi-nebezpecna-prave-probiha-jeji-oprava-a-zpev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2026-04-20T21:16:18+02:00</dcterms:created>
  <dcterms:modified xsi:type="dcterms:W3CDTF">2026-04-20T21:16:18+02:00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