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19.4.2023,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výjezdové centrum hasičů a zdravotníků bude v Kopřivnici</w:t>
      </w:r>
    </w:p>
    <w:p>
      <w:pPr/>
      <w:r>
        <w:rPr/>
        <w:t xml:space="preserve">Hasičská stanice v Kopřivnici zahájila činnost v lednu 2021 jako třiadvacátá v Moravskoslezském kraji. </w:t>
      </w:r>
    </w:p>
    <w:p>
      <w:pPr/>
      <w:r>
        <w:rPr>
          <w:b w:val="1"/>
          <w:bCs w:val="1"/>
        </w:rPr>
        <w:t xml:space="preserve">Petr Adamus, ředitel ÚO HZS Nový Jičín:</w:t>
      </w:r>
      <w:r>
        <w:rPr/>
        <w:t xml:space="preserve"> “Za dobu jejího působení zasahovala u více než 1200 mimořádných událostí. Zřízením stanice v Kopřivnici došlo k výraznému zvýšení požárního zabezpečení správního obvodu Kopřivnice, včetně průmyslového areálu Vlčovice, a správního obvodu Frenštát pod Radhoštěm. Došlo k podstatnému zkrácení dojezdových časů jednotek k mimořádným událostem.” </w:t>
      </w:r>
    </w:p>
    <w:p>
      <w:pPr/>
      <w:r>
        <w:rPr/>
        <w:t xml:space="preserve">Ovšem hasiči tu u průmyslové zóny Vlčovice zatím nemají standardní zázemí. </w:t>
      </w:r>
    </w:p>
    <w:p>
      <w:pPr/>
      <w:r>
        <w:rPr/>
        <w:t xml:space="preserve">Výstavba nové centrální stanice začala tady v Kopřivnici v prosinci loňského roku, ještě do konce března hasiči fungovali v provizorních prostorách z unimobuněk, jejich demontáž proběhla v těchto dnech. </w:t>
      </w:r>
    </w:p>
    <w:p>
      <w:pPr/>
      <w:r>
        <w:rPr/>
        <w:t xml:space="preserve">Další dočasné sídlo teď našla jednotka v servisním středisku Tatry a v prostorách dobrovolných hasičů. </w:t>
      </w:r>
    </w:p>
    <w:p>
      <w:pPr/>
      <w:r>
        <w:rPr/>
        <w:t xml:space="preserve">Nové výjezdové centrum pak budou hasiči sdílet společně se zdravotnickou záchrannou službou, hotovo má být v příštím roce.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“Obě dvě složky integrovaného záchranného systému získají rozsáhlé garážové stání pro zásahovou techniku, skladové prostory, prostory pro údržbu techniky a technických prostředků, zázemí pro odbornou a fyzickou přípravu.”    </w:t>
      </w:r>
    </w:p>
    <w:p>
      <w:pPr/>
      <w:r>
        <w:rPr/>
        <w:t xml:space="preserve">Stavba objektu za 265 milionů korun je financována z fondů Evropské unie, ze státního rozpočtu a dotace Moravskoslezského kraje.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762/nove-vyjezdove-centrum-hasicu-a-zdravotniku-bude-v-kopriv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2026-05-21T04:18:54+02:00</dcterms:created>
  <dcterms:modified xsi:type="dcterms:W3CDTF">2026-05-21T04:18:54+02:00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