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20.4.2023,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Frýdek-Místek je průkopníkem projektu Leader in me</w:t>
      </w:r>
    </w:p>
    <w:p>
      <w:pPr/>
      <w:r>
        <w:rPr/>
        <w:t xml:space="preserve">Projekt Leader in me se snaží rozvíjet leadership u žáků nejen  na středních školách.</w:t>
      </w:r>
    </w:p>
    <w:p>
      <w:pPr/>
      <w:r>
        <w:rPr>
          <w:b w:val="1"/>
          <w:bCs w:val="1"/>
        </w:rPr>
        <w:t xml:space="preserve">Ondřej Bárta, koordinátor projektu: </w:t>
      </w:r>
      <w:r>
        <w:rPr/>
        <w:t xml:space="preserve">„Leader in me je  projekt, který pomáhá školám rozjet leadership ve školách, pomáhá měnit školní  kulturu, pomáhá osobnostem ve škole, aby dobře našly samy sebe.“</w:t>
      </w:r>
    </w:p>
    <w:p>
      <w:pPr/>
      <w:r>
        <w:rPr/>
        <w:t xml:space="preserve">Frýdek-Místek se zapojil do projektu už někdy před šesti  lety.</w:t>
      </w:r>
    </w:p>
    <w:p>
      <w:pPr/>
      <w:r>
        <w:rPr>
          <w:b w:val="1"/>
          <w:bCs w:val="1"/>
        </w:rPr>
        <w:t xml:space="preserve">Martin Tobiáš, ředitel SPŠ, OA a JŠ Frýdek-Místek: </w:t>
      </w:r>
      <w:r>
        <w:rPr/>
        <w:t xml:space="preserve">„Chtěli  jsme se intenzivněji podívat na klima a kulturu školy, chtěli jsme více zapojit  učitele a žáky do života školy a tehdy jsme našli tuto cestu. Chceme rozvinout  lídrovství u učitelů i studentů. Za ty roky jsme postoupili hodně daleko.  Zapojení studentů do života školy je mnohem intenzivnější.“</w:t>
      </w:r>
    </w:p>
    <w:p>
      <w:pPr/>
      <w:r>
        <w:rPr/>
        <w:t xml:space="preserve">Konference ve Frýdku-Místku měla mezinárodní účast,  inspirovat se přijeli například hosté ze Slovenska či Lotyšska.</w:t>
      </w:r>
    </w:p>
    <w:p>
      <w:pPr/>
      <w:r>
        <w:rPr>
          <w:b w:val="1"/>
          <w:bCs w:val="1"/>
        </w:rPr>
        <w:t xml:space="preserve">Evija Slokenberga, host z Lotyšska:</w:t>
      </w:r>
      <w:r>
        <w:rPr/>
        <w:t xml:space="preserve"> „Naše škola  v Lotyšsku se zapojuje do projektu Erasmus+ už mnoho let a rádi jsme  přijeli i na tuto konferenci do Frýdku-Místku. V tomto projektu ještě  zapojeni nejsme, proto jsme se přijeli inspirovat a učit se věci, které na vaší  škole probíhají už několik let. Spolupráce s frýdecko-místeckou školou je  výborná, můžeme se hodně přiučit. Slyšeli jsme hodně dobrých nápadů, které si  povezeme domů.“</w:t>
      </w:r>
    </w:p>
    <w:p>
      <w:pPr/>
      <w:r>
        <w:rPr/>
        <w:t xml:space="preserve">Pro žáky středních škol je projekt velkou příležitostí, jak  zlepšit vztahy mezi sebou, k učitelům, ke škole i k veřejnosti. Projekt Leader in Me se bude ve Frýdku-Místku rozvíjet i  nadále.</w:t>
      </w:r>
    </w:p>
    <w:p>
      <w:pPr/>
      <w:r>
        <w:rPr>
          <w:b w:val="1"/>
          <w:bCs w:val="1"/>
        </w:rPr>
        <w:t xml:space="preserve">Martin Tobiáš, ředitel SPŠ, OA a  JŠ Frýdek-Místek:</w:t>
      </w:r>
      <w:r>
        <w:rPr/>
        <w:t xml:space="preserve"> „Chceme to posunout mezi větší počet studentů. Dalším krokem  je ustavení studentského parlamentu.“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6787/studuj-u-nas-frydekmistek-je-prukopnikem-projektu-leader-in-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2026-05-13T21:59:08+02:00</dcterms:created>
  <dcterms:modified xsi:type="dcterms:W3CDTF">2026-05-13T21:59:08+02:00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