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praktické maturity, teorie přijde na řadu v květnu</w:t>
      </w:r>
    </w:p>
    <w:p>
      <w:pPr/>
      <w:r>
        <w:rPr/>
        <w:t xml:space="preserve">10  studentů Střední školy  hotelnictví  a služeb v Opavě zahájilo praktickou maturitní zkoušku před  zraky svých rodičů a blízkých. Slavnostní otevření sektu  šavlí na úvod už bylo součástí maturity.    </w:t>
      </w:r>
    </w:p>
    <w:p>
      <w:pPr/>
      <w:r>
        <w:rPr>
          <w:b w:val="1"/>
          <w:bCs w:val="1"/>
        </w:rPr>
        <w:t xml:space="preserve">Sebastian  Kocián, maturant, Střední škola hotelnictví a služeb a VOŠ,  Opavan </w:t>
      </w:r>
      <w:r>
        <w:rPr/>
        <w:t xml:space="preserve">„Sabráž  je speciální otevření lahve, které se dříve provádělo  šavlí.“</w:t>
      </w:r>
    </w:p>
    <w:p>
      <w:pPr/>
      <w:r>
        <w:rPr/>
        <w:t xml:space="preserve">  Zkouška  pokračovala uvnitř Restaurace Vesna, kde hosty čekalo servírování  menu ve stylu  filmu Ratatouille. Proto na sobě měli všichni kuchařské rondony  a všudypřítomná byla také hlavní postava filmu: krysa Remy s  vytříbenými chutěmi.</w:t>
      </w:r>
    </w:p>
    <w:p>
      <w:pPr/>
      <w:r>
        <w:rPr>
          <w:b w:val="1"/>
          <w:bCs w:val="1"/>
        </w:rPr>
        <w:t xml:space="preserve">Dominika  Lissková, maturantka, Střední škola hotelnictví a služeb a VOŠ,  Opava: </w:t>
      </w:r>
      <w:r>
        <w:rPr/>
        <w:t xml:space="preserve">„Film  Ratatouille se  odehárvá v kuchařském a restauračním prostředí. Takže se nám  líbilo, že bychom téma mohli spojit s našim úkolem.“</w:t>
      </w:r>
    </w:p>
    <w:p>
      <w:pPr/>
      <w:r>
        <w:rPr/>
        <w:t xml:space="preserve">  A  ten nebyl jednoduchý. Maturanti  hosty obsluhovali tzv. Vyšší formou složité obsluhy.   </w:t>
      </w:r>
    </w:p>
    <w:p>
      <w:pPr/>
      <w:r>
        <w:rPr>
          <w:b w:val="1"/>
          <w:bCs w:val="1"/>
        </w:rPr>
        <w:t xml:space="preserve">Pavlína  Šmachová, učitelka odb. předmětů, Střední škola hotelnictví  a služeb a VOŠ, Opava: </w:t>
      </w:r>
      <w:r>
        <w:rPr/>
        <w:t xml:space="preserve">„Vyšší forma se vyznačuje tím, že  studenti veškeré pokrmy dohotovují před zraky hostů.“</w:t>
      </w:r>
    </w:p>
    <w:p>
      <w:pPr/>
      <w:r>
        <w:rPr/>
        <w:t xml:space="preserve">  Menu  v sobě nedalo zapřít inspiraci filmem.   A nechyběl samozřejmě ani legendární  teplý předkrm  ratatouille.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„Známka z praktické  zkoušky se skládá jednak z praktické části a jednak z ústní  části. Váha praktické je 40%, váha ústní 60%.“</w:t>
      </w:r>
    </w:p>
    <w:p>
      <w:pPr/>
      <w:r>
        <w:rPr/>
        <w:t xml:space="preserve">  Zatímco  na odborných školách už maturity začaly, studenti gymnázií  ještě zůstali v lavicích.   </w:t>
      </w:r>
    </w:p>
    <w:p>
      <w:pPr/>
      <w:r>
        <w:rPr>
          <w:b w:val="1"/>
          <w:bCs w:val="1"/>
        </w:rPr>
        <w:t xml:space="preserve">Monika  Klapková, ředitelka, Mendelovo gymnázium v Opavě: „</w:t>
      </w:r>
      <w:r>
        <w:rPr/>
        <w:t xml:space="preserve">Teď  se věnují v podstatě především maturitním předmětům,  protože 28. dubna jsou naposledy do školy."</w:t>
      </w:r>
    </w:p>
    <w:p>
      <w:pPr/>
      <w:r>
        <w:rPr/>
        <w:t xml:space="preserve">  Na  začátku května pak čeká víc jak osm a půl tisíce maturantů   z Moravskoslezského kraje písemná  zkouška z dospělosti.  Ústní zkoušení následuje od poloviny května.</w:t>
      </w:r>
    </w:p>
    <w:p>
      <w:pPr/>
      <w:r>
        <w:rPr>
          <w:b w:val="1"/>
          <w:bCs w:val="1"/>
        </w:rPr>
        <w:t xml:space="preserve">student,  Mendelovo gymnázium v Opavě: „</w:t>
      </w:r>
      <w:r>
        <w:rPr/>
        <w:t xml:space="preserve">Maturitní  otázky už mám zpracované, ale teď přichází ta nejtěžší  fáze, všechny se naučit.“</w:t>
      </w:r>
    </w:p>
    <w:p>
      <w:pPr/>
      <w:r>
        <w:rPr/>
        <w:t xml:space="preserve">  Na  Opavském Mendelově gymnáziu se k maturitě chystá 123 studenů ze  čtyř tříd. Kromě povinné zkoušky z češtiny si nejčastěji  zvolili jako další zkušební předmět základy společenských  věd, matematiku, angličtinu či biologii.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835/zacaly-prakticke-maturity-teorie-prijde-na-radu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2026-07-25T07:19:31+02:00</dcterms:created>
  <dcterms:modified xsi:type="dcterms:W3CDTF">2026-07-25T07:19:31+02:00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