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24.4.2023,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Novojičínská zve na malířské toulky Kravařskem</w:t>
      </w:r>
    </w:p>
    <w:p>
      <w:pPr/>
      <w:r>
        <w:rPr/>
        <w:t xml:space="preserve">Tóny kytary Jakuba Jalůvky zahájily vernisáž výstavy v Trámovém sále Žerotínského zámku. Pracovníci Muzea Novojičínska tu připravili prezentaci obrazů regionálních, i přímo novojičínských malířů, kteří čerpali inspiraci z oblasti někdejšího Kravařska. Největší část výstavy je věnována malíři, jehož 150. výročí narození právě v Novém Jičíně si letos připomínáme.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“Po starých cestách, míněno po cestách tehdejšího Kravařska, nás provede především malíř Hugo Baar. Byl to novojičínský rodák, který se zabýval především figurální malbou a krajinomalbou, a zachycoval tuto krajinu a obyvatele tehdejšího Kravařska na svých obrazech ve stylu secese.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“My jsme chtěli na naší výstavě Hugo Baara připomenout i proto, že jednak byl novojičínský rodák a jednak je i jubilant v letošním roce. A proto jsme vybrali nejzajímavější z jeho obrazů, které se nám hodí do konceptu výstavy. A tady za mnou se nachází obraz, který zachycuje krajinu v okolí Nového Jičína.”  </w:t>
      </w:r>
    </w:p>
    <w:p>
      <w:pPr/>
      <w:r>
        <w:rPr/>
        <w:t xml:space="preserve">Muzeum Novojičínska vlastní poměrně velkou kolekci děl Hugo Baara, jeho obrazy ale najdeme také ve Vídeňských a středoevropských muzeích a galeriích.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“Byl ve své době velmi významným, své zkušenosti nabyl ve škole uměleckých řemesel ve Vídni a na výtvarné akademii v Mnichově, kde potom také působil.” </w:t>
      </w:r>
    </w:p>
    <w:p>
      <w:pPr/>
      <w:r>
        <w:rPr/>
        <w:t xml:space="preserve">Jak už bylo řečeno, tato výstava prezentuje i mnoho dalších autorů spjatých s Kravařskem, a také přímo s Novým Jičíně. Například je to i Otto Mlčoch.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“Který v Novém Jičíně se svou rodinou pobýval v letech 1939 až 1945. Je zde série jeho čtyř obrazů. Zajímavé je, že nebyl původně malíř, ale studium si dokončil později, ale původně byl právník.” </w:t>
      </w:r>
    </w:p>
    <w:p>
      <w:pPr/>
      <w:r>
        <w:rPr/>
        <w:t xml:space="preserve">Kromě toho jsou zde k vidění díla například Rudolfa Sokola, Valentina Držkovice, Antona Bergera a nechybí Eduard Veith. Výstava, která potrvá až do konce září, má ale i další rozměr - poetický, doprovází ji texty básníků a prozaiků spojených s regionem Kravařska. Návštěvníci tu rovněž zhlédnou jeden z nejstarších filmových dokumentů zachycujících život v Novém Jičíně a výstavu fotografií současného Kravařska autora Dalibora Kvity.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861/muzeum-novojicinska-zve-na-malirske-toulky-kravar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2026-07-04T03:37:45+02:00</dcterms:created>
  <dcterms:modified xsi:type="dcterms:W3CDTF">2026-07-04T03:37:45+02:00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