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Ivany Hlubinkové Kožmínové Zoufalky aneb Rande jak cyp</w:t>
      </w:r>
    </w:p>
    <w:p>
      <w:pPr/>
      <w:r>
        <w:rPr/>
        <w:t xml:space="preserve">Ivanu Hlubinkovou Kožmínovou zná havířovská veřejnost zejména jako vedoucí a skvělou trenérku Maniak aerobiku. Ivana ale začala psát povídky ze života, které dávala číst svým kamarádkám. Ty ji namotivovaly, aby vydala knihu. A tak vznikly Zoufalky aneb Rande jak cyp.</w:t>
      </w:r>
    </w:p>
    <w:p>
      <w:pPr/>
      <w:r>
        <w:rPr>
          <w:b w:val="1"/>
          <w:bCs w:val="1"/>
        </w:rPr>
        <w:t xml:space="preserve">Ivana Hlubinková Kožmínová, autorka knihy:</w:t>
      </w:r>
      <w:r>
        <w:rPr/>
        <w:t xml:space="preserve"> "Já jsem to zkusila dát dohromady a přemýšlela jsem jakým stylem. A protože mám zase hodně kamarádek, které hledaly partnery na seznamkách a vždy to byl šílený průšvih, tak mě se to zdálo i velmi vtipné, tak jsem to dala do jednoho příběhu s tím, že jsem se nad tím hodně bavila. A vyšla z toho kniha, která je docela nekorektní, je lehce vulgární. Je to literatura pro dospělé, ale je ze života a každý si tam najde něco, co se mu mohlo stát, nebo, co by se mu mohlo stát."</w:t>
      </w:r>
    </w:p>
    <w:p>
      <w:pPr/>
      <w:r>
        <w:rPr/>
        <w:t xml:space="preserve">Na besedě a křtu knihy samozřejmě nemohly chybět právě ony kamarádky.</w:t>
      </w:r>
    </w:p>
    <w:p>
      <w:pPr/>
      <w:r>
        <w:rPr>
          <w:b w:val="1"/>
          <w:bCs w:val="1"/>
        </w:rPr>
        <w:t xml:space="preserve">Renata, kamarádka: </w:t>
      </w:r>
      <w:r>
        <w:rPr/>
        <w:t xml:space="preserve">“Hodně osobního je z mého života, kdy Ivana čerpala. Jsem strašně ráda, že to rozdělila do více osob, protože by to nevypadalo dobře, kdyby to byla jen jedna osoba té knihy. Myslím, že v každé osobě jsem se tam trochu prolinula i s příběhy jiných kamarádek od Ivany. Mně se to líbilo a těším se na pokračování, protože předpokládám, že Ivana zase něco napíše.”</w:t>
      </w:r>
    </w:p>
    <w:p>
      <w:pPr/>
      <w:r>
        <w:rPr>
          <w:b w:val="1"/>
          <w:bCs w:val="1"/>
        </w:rPr>
        <w:t xml:space="preserve">Petra, kamarádka: </w:t>
      </w:r>
      <w:r>
        <w:rPr/>
        <w:t xml:space="preserve">"Já jsem se tam našla jako autorka jedné hororové kapitoly. A byla to kapitola o tetování linek a vystupovala jsem tam asi jako největší terorista na světě. Ne, dělám si legraci. Bylo to příjemné čtení, smála jsem se u toho a moc se mi ta kniha líbila.”</w:t>
      </w:r>
    </w:p>
    <w:p>
      <w:pPr/>
      <w:r>
        <w:rPr/>
        <w:t xml:space="preserve">Napsat knihu je jedna věc, vydat ji, pak věc druhá a možná i mnohem těžší. Ivaně pomohlo nakladatelství Pointa, které podporuje začínající spisovatele. Autorka má v současné době rozepsanou už další knihu.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887/krest-knihy-ivany-hlubinkove-kozminove-zoufalky-aneb-rande-jak-c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2026-07-07T10:18:25+02:00</dcterms:created>
  <dcterms:modified xsi:type="dcterms:W3CDTF">2026-07-07T10:18:25+02:00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