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Stonavě slavily Den Země s důrazem na ekologii a vzdělávání dětí</w:t>
      </w:r>
    </w:p>
    <w:p>
      <w:pPr/>
      <w:r>
        <w:rPr/>
        <w:t xml:space="preserve">Děti ze třídy Houseneček se například vydaly na výlet do  zahradnictví, kde zakoupily kytičky pro školku. Poté je společně zasadily a  zkrášlily si tak vstupní prostory. V rámci projektového týdne se dozvěděly také  mnoho zajímavého o vesmíru.</w:t>
      </w:r>
    </w:p>
    <w:p>
      <w:pPr/>
      <w:r>
        <w:rPr/>
        <w:t xml:space="preserve">Děti ze třídy Motýlků navštívily Mini farmu v Těrlicku, kde  měly možnost nakrmit zvířátka suchým pečivem a mrkví. Děti ze třídy Berušek se  zase dozvěděly důležité informace o třídění odpadu během návštěvy sběrného  místa.</w:t>
      </w:r>
    </w:p>
    <w:p>
      <w:pPr/>
      <w:r>
        <w:rPr/>
        <w:t xml:space="preserve">Týden věnovaný Dnům země byl pro děti z mateřských školek  Stonava nejen zábavný, ale také poučný. Získaly nové zkušenosti a dozvěděly se,  jak mohou pomoci chránit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2/materske-skoly-v-stonave-slavily-den-zeme-s-durazem-na-ekologii-a-vzdela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2026-05-08T12:51:26+02:00</dcterms:created>
  <dcterms:modified xsi:type="dcterms:W3CDTF">2026-05-08T12:51:26+02:00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