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4.5.2023,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Elektroloď vyplula na hladinu přehrady a zahájila letošní lodní dopravu na Slezské Hartě</w:t>
      </w:r>
    </w:p>
    <w:p>
      <w:pPr/>
      <w:r>
        <w:rPr/>
        <w:t xml:space="preserve"> Slezská Harta je jedinou vodní nádrží na Severní Moravě, kde se lodní doprava provozuje.  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„Je mi příjemnou povinností vám sdělit, že právě začínáme oficiálně provoz lodní dopravy v letošním roce. K dispozici je velkokapacitní loď Harta plně elektrická a pak je to loď Santa Maria, která je pro 10 osob. Je to pirátský člun, který je velmi vyhledávaný hlavně dětmi a rodinami s dětmi.“</w:t>
      </w:r>
    </w:p>
    <w:p>
      <w:pPr/>
      <w:r>
        <w:rPr/>
        <w:t xml:space="preserve"> První letošní pasažéři již také využili první úvodní plavby lodi.  </w:t>
      </w:r>
    </w:p>
    <w:p>
      <w:pPr/>
      <w:r>
        <w:rPr>
          <w:b w:val="1"/>
          <w:bCs w:val="1"/>
        </w:rPr>
        <w:t xml:space="preserve">Ladislav „Gin“ Šín, kemp Indiana, Janovice u Rýmařova: </w:t>
      </w:r>
      <w:r>
        <w:rPr/>
        <w:t xml:space="preserve">„Na této lodi jsem poprvé a jinak to nespočítám, pokolikáté jsem tady, je to moje oblíbená enkláva.“</w:t>
      </w:r>
    </w:p>
    <w:p>
      <w:pPr/>
      <w:r>
        <w:rPr>
          <w:b w:val="1"/>
          <w:bCs w:val="1"/>
        </w:rPr>
        <w:t xml:space="preserve">Marika Hruštincová, projektová manažerka města Povážská Bystrice: </w:t>
      </w:r>
      <w:r>
        <w:rPr/>
        <w:t xml:space="preserve">„Na lodi jsem tu už byla, bylo to na podzim, byly tu krásné výhledy. Nikdy si nenechám ujít příležitost přijet a povozit se na lodi.“</w:t>
      </w:r>
    </w:p>
    <w:p>
      <w:pPr/>
      <w:r>
        <w:rPr>
          <w:b w:val="1"/>
          <w:bCs w:val="1"/>
        </w:rPr>
        <w:t xml:space="preserve">Anketa, první cestující: </w:t>
      </w:r>
      <w:r>
        <w:rPr/>
        <w:t xml:space="preserve">„Líbí se nám tady. Na lodi poprvé.“</w:t>
      </w:r>
    </w:p>
    <w:p>
      <w:pPr/>
      <w:r>
        <w:rPr/>
        <w:t xml:space="preserve"> Lodní dopravu na Slezské Hartě čekají rovněž rozvojové projekty. 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„Když jsem hovořil o velké výletní lodi, která je vlastně na elektro pohon, tak v tuto chvíli dvě vysoké školy, ať je to košická Technická univerzita nebo je to ostravská univerzita, pracují na vývoji vodíkového motoru pro tuhletu loď, která je za námi.“</w:t>
      </w:r>
    </w:p>
    <w:p>
      <w:pPr/>
      <w:r>
        <w:rPr/>
        <w:t xml:space="preserve"> Na stránkách Mikroregionu Slezská Harta byl současně byl spuštěn také rezervační systém pro zájemce o plavby na přehradě.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979/elektrolod-vyplula-na-hladinu-prehrady-a-zahajila-letosni-lodni-dopravu-na-slezske-ha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2026-05-31T12:02:33+02:00</dcterms:created>
  <dcterms:modified xsi:type="dcterms:W3CDTF">2026-05-31T12:02:33+02:00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