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lávky i prostranství nad Bazaly v Ostravě jde podle plánu</w:t>
      </w:r>
    </w:p>
    <w:p>
      <w:pPr/>
      <w:r>
        <w:rPr/>
        <w:t xml:space="preserve">Nad stadionem Bazaly v Ostravě probíhají dvě velké  stavební akce. Město Ostrava rekonstruuje lávku nad Českobratrskou ulicí a  Slezská Ostrava nyní pracuje na nové podobě okolního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loňském roce jsme ve spolupráci s městem Ostrava,  se společností Ostravské komunikace, zahájili rozsáhlou rekonstrukci veřejných  prostranství nad stadionem Bazaly. Započalo se s rekonstrukcí samotné  lávky nad Bazaly, která je ikonickým místem pro řadu Ostravanů, kteří se zde  chodí nejenom kochat výhledem, ale často i fotit a vodí zde četné turistické  návštěvy. Tato lávka již dnes je v pokročilé fázi rekonstrukce a městský obvod  nyní přistupuje k rekonstrukci okolních veřejných prostranství, včetně  dvou zastávek městské hromadné dopravy."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"Momentálně bouráme povrchy, které jsou velmi kvalitní. Beton  je velmi kvalitní, kdysi se nešetřilo. S tím, že demontujeme zastávky,  které jsme začali demontovat až teď. Aby lidé mohli chodit, ať nejsou omezeni.  Protože probíhá zároveň i rekonstrukce lávky. Takže demontujeme, poté budeme  dělat podkladní vrstvy a budeme to celé dláždit."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tomto místě dnes vidíme spoustu betonu a zpevněných  ploch. V budoucnu by se měla podoba tohoto místa změnit. Mělo by přibýt  hodně zeleně. A to jak stromy, tak samozřejmě i travnaté plochy. Celková plocha  zpevněných komunikací. To znamená chodníků a zpevněných cest by se měla zmenšit.  A mělo by jít spíše o pobytový veřejný prostor. Než o dnešní betonovou džungli,  kterou tady můžeme vidět."</w:t>
      </w:r>
    </w:p>
    <w:p>
      <w:pPr/>
      <w:r>
        <w:rPr/>
        <w:t xml:space="preserve">Práce na opravě prostranství jsou rozděleny na dvě části.  Nejprve se udělá jedna strana a následně druhá. 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"My jsme samozřejmě limitováni. My uděláme veškeré zpevněné  povrchy po zastávky. Po konec zastávek. A budeme čekat, než se provede rekonstrukce  lávky. A poté začneme pokračovat v těch pracích dál."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"Samotná lávka po rekonstrukci získá nový ráz. Bude obložena cortenovým  plechem, ale i na samotné lávce se bude kromě obrazového rámu, který ji bude zakončovat  a bude poskytovat nové možnosti, zejména pro lidi, kteří si budou chtít udělat  fotku s panoramatem Ostravy, tak bude obsahovat i truhlíky se zelení. To  znamená, přímo na lávce bude zeleň i lavičky, kde se budou moci lidé zastavit.  A pokud jde o samotné veřejné prostranství kolem lávky, tak to získá novou  podobu, zejména díky zajímavým zastávkám MHD, které budou nově vyvedeny jako  fotbalové střídačky s ikonickými modrými baníkovskými sedačkami. A budeme  tak odkazovat na historii tohoto místa ve vztahu k Baníku Ostrava."</w:t>
      </w:r>
    </w:p>
    <w:p>
      <w:pPr/>
      <w:r>
        <w:rPr/>
        <w:t xml:space="preserve">Rekonstrukce lávky vyjde magistrát na 39 milionů korun  včetně DPH. A městský obvod zaplatí za úpravu veřejného prostranství 18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995/rekonstrukce-lavky-i-prostranstvi-nad-bazaly-v-ostrave-jd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2026-05-16T00:15:00+02:00</dcterms:created>
  <dcterms:modified xsi:type="dcterms:W3CDTF">2026-05-16T00:15:00+02:00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