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2.5.2023,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Vysokoškoláci zvou na Majáles Ostrava na Slezskoostravský hrad</w:t>
      </w:r>
    </w:p>
    <w:p>
      <w:pPr/>
      <w:r>
        <w:rPr/>
        <w:t xml:space="preserve">Studenti Vysoké školy báňské a Ostravské univerzity už 27.  let sami připravují tradiční majáles. Kdysi ho měla každá škola zvlášť, řadu  let už ho ale pořádají společně pod názvem Majáles Ostrava.</w:t>
      </w:r>
    </w:p>
    <w:p>
      <w:pPr/>
      <w:r>
        <w:rPr>
          <w:b w:val="1"/>
          <w:bCs w:val="1"/>
        </w:rPr>
        <w:t xml:space="preserve">Nikola Schmidtová, Younie, Stavovská unie  studentů Ostrava:</w:t>
      </w:r>
      <w:r>
        <w:rPr/>
        <w:t xml:space="preserve"> "Pořádá ho skvělá parta studentů a tento ročník se určitě máte  na co těšit. Je to koncipováno na všechny věkové kategorie. Cílíme tedy  především hlavně na studenty, ale určitě si všechny věkové kategorie přijdou na  své. Můžete se těšit například na Mig 21 nebo Dimensiona, celkově Raego, Gleba,  určitě si každý najde své."</w:t>
      </w:r>
    </w:p>
    <w:p>
      <w:pPr/>
      <w:r>
        <w:rPr/>
        <w:t xml:space="preserve">Studentským majálesem letos ožije Slezskoostravský hrad. </w:t>
      </w:r>
    </w:p>
    <w:p>
      <w:pPr/>
      <w:r>
        <w:rPr>
          <w:b w:val="1"/>
          <w:bCs w:val="1"/>
        </w:rPr>
        <w:t xml:space="preserve">Nikola Schmidtová, Younie, Stavovská unie  studentů Ostrava:</w:t>
      </w:r>
      <w:r>
        <w:rPr/>
        <w:t xml:space="preserve"> "V rámci rozložení budeme pokrývat celý areál hradu. V hradu  budou umístěny tři stage, budou tam různé partnerské zóny, univerzitní zóny a  pokryje se celý areál toho Slezskoostravského hradu."</w:t>
      </w:r>
    </w:p>
    <w:p>
      <w:pPr/>
      <w:r>
        <w:rPr>
          <w:b w:val="1"/>
          <w:bCs w:val="1"/>
        </w:rPr>
        <w:t xml:space="preserve">Richard Vereš (ANO), starosta Slezské Ostravy:</w:t>
      </w:r>
      <w:r>
        <w:rPr/>
        <w:t xml:space="preserve"> "Nás samozřejmě těší, že před několika lety se Majáles  Ostrava vrátil na Slezskoostravský hrad. A těší nás také to, že je to nadále  ryze studentská akce, kterou organizují studenti převážně tedy pro studenty.  Ale je i pro širokou veřejnost. A tak zatím, co v ostatních městech se  majáles stává ryze komerční akcí, tak v Ostravě jde především stále o  studentský svátek. I z tohoto důvodu městský obvod podporuje Majáles Ostrava,  a to nejen finančně, ale i pomocí organizačního zabezpečení. Tedy některých  aspektů této akce. A věřím, že v této podpoře budeme pokračovat i nadále."</w:t>
      </w:r>
    </w:p>
    <w:p>
      <w:pPr/>
      <w:r>
        <w:rPr/>
        <w:t xml:space="preserve">Celkem je v programu 17 vystoupení a zhruba 10 hodin  hudby. Před začátkem nebude chybět ani tradiční majálesový průvod, který vyjde  z centra Ostravy směrem na hrad. </w:t>
      </w:r>
    </w:p>
    <w:p>
      <w:pPr/>
      <w:r>
        <w:rPr>
          <w:b w:val="1"/>
          <w:bCs w:val="1"/>
        </w:rPr>
        <w:t xml:space="preserve">Nikola Schmidtová, Younie, Stavovská unie  studentů Ostrava:</w:t>
      </w:r>
      <w:r>
        <w:rPr/>
        <w:t xml:space="preserve"> "Bude tam několik stanovišť, na kterých se naši účastníci  toho průvodu mohou těšit. Mohou si zahrát různé hry. Celkově bude je budou  doprovázet jak třeba horníci, tak mažoretky. A bude tam také RedBull auto,  takže celkově ten průvod bude záživný. A určitě každá maska vyhraje samotný  lístek na majáles zdarma."</w:t>
      </w:r>
    </w:p>
    <w:p>
      <w:pPr/>
      <w:r>
        <w:rPr/>
        <w:t xml:space="preserve">Letos proběhne Majáles Ostrava poprvé o víkendu. Také proto,  aby oslovil například i rodiny s dětmi, pro které budou na akci připraveny  také různá stanoviště a zóny.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996/vysokoskolaci-zvou-na-majales-ostrava-na-slezskoostravsky-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2026-08-08T13:55:12+02:00</dcterms:created>
  <dcterms:modified xsi:type="dcterms:W3CDTF">2026-08-08T13:55:12+02:00</dcterms:modified>
</cp:coreProperties>
</file>

<file path=docProps/custom.xml><?xml version="1.0" encoding="utf-8"?>
<Properties xmlns="http://schemas.openxmlformats.org/officeDocument/2006/custom-properties" xmlns:vt="http://schemas.openxmlformats.org/officeDocument/2006/docPropsVTypes"/>
</file>