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se zapojila do Světového dne hygieny rukou</w:t>
      </w:r>
    </w:p>
    <w:p>
      <w:pPr/>
      <w:r>
        <w:rPr/>
        <w:t xml:space="preserve">Správně si umýt ruce, neumí každý. O tom se přesvědčili návštěvníci havířovské nemocnice, ale také samotní zdravotníci, a to v rámci Světového dne hygieny rukou, který připadá na 5. květen.</w:t>
      </w:r>
    </w:p>
    <w:p>
      <w:pPr/>
      <w:r>
        <w:rPr>
          <w:b w:val="1"/>
          <w:bCs w:val="1"/>
        </w:rPr>
        <w:t xml:space="preserve">Halina Musiolová, vrchní sestra: </w:t>
      </w:r>
      <w:r>
        <w:rPr/>
        <w:t xml:space="preserve">"Myslím si, že hygiena rukou je ve zdravotnictví velice důležitá. Je to náš každodenní chleba a když to děláme rutinně, tak potřebujeme dělat tuto kontrolu a jsme velice rádi, že ti to můžeme takto vyzkoušet. Celá tato akce je ještě podpořená soutěží, kde se hodnotí účast za oddělení, ale ne jen účast, ale hlavně i kvalita."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"Naši zaměstnanci jsou školení každý rok. Každý rok mají možnost si vyzkoušet prakticky desinfekci rukou. Dnešní akce je velice zdařilá.”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se dozvěděla něco nového. Zjistila jsem, že si špatně dezinfikuji ruce, protože jsem opravdu viděla díky UV lampě, že zapomínám na palce a celou tu plosku těch rukou. Takže mi to dalo hodně. Navíc mám doma dvě malé děti, takže mi to opravdu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důležité velmi, ale zajímavé, že jsem byla na odběry a tam jsem použila dezinfekci a pak tady a stále zůstaly ještě nějaké nečistoty. Takže fakt se to musím pořádně naučit.”</w:t>
      </w:r>
    </w:p>
    <w:p>
      <w:pPr/>
      <w:r>
        <w:rPr/>
        <w:t xml:space="preserve">Akce probíhala během dopoledne v obou vstupních halách.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066/nemocnice-v-havirove-se-zapojila-do-svetoveho-dne-hygieny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2026-06-05T10:08:58+02:00</dcterms:created>
  <dcterms:modified xsi:type="dcterms:W3CDTF">2026-06-05T10:08:58+02:00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