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Zbylé pošty ve Frýdku-Místku po redukci prodlouží otevírací dobu a posílí přepážky</w:t>
      </w:r>
    </w:p>
    <w:p>
      <w:pPr/>
      <w:r>
        <w:rPr/>
        <w:t xml:space="preserve">Od 1. července přestanou ve Frýdku-Místku fungovat dvě  pobočky České pošty. Na 1. máje na sídlišti Riviera v Místku a v Heydukově  ulici u kulturního domu ve Frýdku.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"Chodím tady dost často a pravidelně,  chodím tady i pracovně, služebně i osobně. Posílám hodně balíky, využívám  tyto služby. A představa, že budu muset jet dolů na hlavní poštu na Sadovou, je  prostě špatná pro mě." </w:t>
      </w:r>
      <w:r>
        <w:rPr>
          <w:b w:val="1"/>
          <w:bCs w:val="1"/>
        </w:rPr>
        <w:t xml:space="preserve">2.)</w:t>
      </w:r>
      <w:r>
        <w:rPr/>
        <w:t xml:space="preserve"> "Mi to jako je… Kdyžtak na autobus skočím tady, vždyť je zdarma  a pár zastávek. Raz za měsíc, dá se říct." </w:t>
      </w:r>
      <w:r>
        <w:rPr>
          <w:b w:val="1"/>
          <w:bCs w:val="1"/>
        </w:rPr>
        <w:t xml:space="preserve">3.)</w:t>
      </w:r>
      <w:r>
        <w:rPr/>
        <w:t xml:space="preserve"> "Za mě, ať se to zavře. Já si pro důchod zajdu na druhou poštu.  Nemám to daleko, jinak s tím souhlasím. Když je to třeba, ať to udělají."</w:t>
      </w:r>
    </w:p>
    <w:p>
      <w:pPr/>
      <w:r>
        <w:rPr/>
        <w:t xml:space="preserve">Město iniciovalo jednání se zástupcem České pošty a  usilovalo alespoň o rozšíření služeb na zbývajících pobočkách.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"Po oznámení České pošty o uzavření dvou menších poboček ve Frýdku-Místku  bylo cílem města s poštou dosáhnout maxima možného. Maximum možného  vnímáme jako zkvalitnění a rozšíření služeb na dvou hlavních poštách, které  máme v Místku a ve Frýdku. A to se opravdu podařilo. Frýdecká i místecká pobočka  budou na stejné úrovni jako hlavní pošty. Budou otevřen od 8:00 do 18:00 hodin  a v sobotu od 8:00 do 12:00 hodin. Na místeckou pobočku přibydou i  zaměstnanci a podle dohod s Českou poštou by měly běžet všechny přepážky."</w:t>
      </w:r>
    </w:p>
    <w:p>
      <w:pPr/>
      <w:r>
        <w:rPr/>
        <w:t xml:space="preserve">Zbylé pobočky budou určitě očekávat velký nápor klientů,  proto bude nutné zajistit jejich obsloužení.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"Vzhledem k tomu, že se nikde v republice nepodařilo  vedení města obnovit zrušenou pobočku, pokud nedošlo opravdu k chybě. To  se stalo například v Ostravě, kdy na stotisícový obvod měla připadnout  jedna pošta. Tak si myslím, že za město jsme jednali tak, že jsme opravdu  dosáhli maxima a já jsem spokojen. A v podstatě bych chtěl i těm lidem,  kteří jednali za Českou poštu, poděkovat. Že jsme dosáhli alespoň toho  výsledku, kterého jsme dosáhli."</w:t>
      </w:r>
    </w:p>
    <w:p>
      <w:pPr/>
      <w:r>
        <w:rPr/>
        <w:t xml:space="preserve">Ve městě budou tedy v provozu hlavní pošta v Sadové  ulici a pobočka na Antonínově náměstí. Stejně tak zůstávají menší pobočky v Chlebovicích  a v Lískovci.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069/zbyle-posty-ve-frydkumistku-po-redukci-prodlouzi-oteviraci-dobu-a-posili-prep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2026-08-08T14:52:25+02:00</dcterms:created>
  <dcterms:modified xsi:type="dcterms:W3CDTF">2026-08-08T14:52:25+02:00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