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Bylo dokončeno a otevřeno prvních 11 kilometrů nové cyklostezky kolem Slezské Harty</w:t>
      </w:r>
    </w:p>
    <w:p>
      <w:pPr/>
      <w:r>
        <w:rPr/>
        <w:t xml:space="preserve"> Cyklostezka se stavěla i v zimě, byla hotová za necelých 8 měsíců a hodnota práce přesáhla 46 mil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„Cyklostezku jsme předávali staveniště dodavateli stavby v polovině srpna roku 2022 a 30. března 2023 jsme stavbu od dodavatele stavby přejímali jako hotovou. Zprovoznili jsme úsek mezi obcí Razová a Leskovcem, končí vlastně 200 metrů od hráze. Představuje to necelých 11 km, hodnota díla je 46 mil korun.“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„Je to určitě velký přínos v rámci turistiky v okrese Bruntál, protože, jak víme, tak celé Bruntálsko jako takové je závislé na turistickém ruchu jak v lyžování, tak ve vodní turistice a jednou z těch dominant našeho kraje, okresu, je právě Slezská Harta.“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„Někam se posuneme v tom turistickém ruchu, zviditelní se Slezská Harta, ale hlavně naše obec Razová.“</w:t>
      </w:r>
    </w:p>
    <w:p>
      <w:pPr/>
      <w:r>
        <w:rPr/>
        <w:t xml:space="preserve"> Novou cyklostezku si hned vyzkoušeli i první cyklisté.</w:t>
      </w:r>
    </w:p>
    <w:p>
      <w:pPr/>
      <w:r>
        <w:rPr>
          <w:b w:val="1"/>
          <w:bCs w:val="1"/>
        </w:rPr>
        <w:t xml:space="preserve">Radek Kaňa (ODS), náměstek Ministra vnitra ČR:</w:t>
      </w:r>
      <w:r>
        <w:rPr/>
        <w:t xml:space="preserve"> „Já sám samozřejmě taky jezdívám na kole a o to jsem radši, že vznikla taková nádherná cyklotrasa.“</w:t>
      </w:r>
    </w:p>
    <w:p>
      <w:pPr/>
      <w:r>
        <w:rPr/>
        <w:t xml:space="preserve"> Celá stavba nebyla jednoduchá a realizaci čekalo mnoho překážek.  </w:t>
      </w:r>
    </w:p>
    <w:p>
      <w:pPr/>
      <w:r>
        <w:rPr>
          <w:b w:val="1"/>
          <w:bCs w:val="1"/>
        </w:rPr>
        <w:t xml:space="preserve">Jan Hvorecký, autor cyklostezky: </w:t>
      </w:r>
      <w:r>
        <w:rPr/>
        <w:t xml:space="preserve">„Nejhorší bylo asi potýkat se s lidmi, s občany, kteří byli zasaženi, pozemky byly zasaženy, vyjednat, což ve spolupráci s Pepou Havlíkem nakonec dopadlo. Je tu spousta zemědělců."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„Samozřejmě byla některá úskalí, která jsme ale překonali. Problém byl v tom, že se stavělo i přes zimu. Víme, jak na Bruntálsku, jak zima probíhá. No ale všechno se zvládlo, zima nebyla příliš krutá, termín jsme dodrželi.“</w:t>
      </w:r>
    </w:p>
    <w:p>
      <w:pPr/>
      <w:r>
        <w:rPr/>
        <w:t xml:space="preserve"> Otevření hlavní části cyklostezky je prvním krokem k propojení trasy kolem celé přehrady.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„Tak pro Bruntál to má velký význam, protože je to jenom část a my bychom strašně rádi Bruntál spojili s Razovou. Čeká nás spoustu a spoustu práce, jeden úsek už má stavební povolení, ale my musíme hlavně spojit Bruntál a salší úseky, které vedou do té Razové.“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„Chceme se teď přesunout na druhou stranu VD Slezská Harta, jedná se o úsek cca 15 km nové cyklostezky a tam předpokládaný objem díla je asi 150 mil korun. Samozřejmě teď začíná ta obtížná práce a to je zajišťovat financování celého projektu.“</w:t>
      </w:r>
    </w:p>
    <w:p>
      <w:pPr/>
      <w:r>
        <w:rPr/>
        <w:t xml:space="preserve"> Projektování i práce na dalších etapách cyklostezky již nyní naplno probíhají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56/bylo-dokonceno-a-otevreno-prvnich-11-kilometru-nove-cyklostezky-kolem-slezske-h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2026-09-06T21:13:58+02:00</dcterms:created>
  <dcterms:modified xsi:type="dcterms:W3CDTF">2026-09-06T21:13:58+02:00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